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B7E99" w14:textId="77777777" w:rsidR="0065606E" w:rsidRDefault="0065606E" w:rsidP="00FA4685">
      <w:pPr>
        <w:pStyle w:val="Default"/>
        <w:jc w:val="center"/>
        <w:rPr>
          <w:b/>
          <w:bCs/>
        </w:rPr>
      </w:pPr>
      <w:r>
        <w:rPr>
          <w:b/>
          <w:bCs/>
        </w:rPr>
        <w:t>REGULAMIN FUNKCJONOWANIA PARKINGU</w:t>
      </w:r>
    </w:p>
    <w:p w14:paraId="2DD456BA" w14:textId="0082B146" w:rsidR="00272FA7" w:rsidRDefault="00272FA7" w:rsidP="00FA4685">
      <w:pPr>
        <w:pStyle w:val="Default"/>
        <w:jc w:val="center"/>
      </w:pPr>
      <w:r>
        <w:rPr>
          <w:b/>
          <w:bCs/>
        </w:rPr>
        <w:t xml:space="preserve">prowadzonego przez </w:t>
      </w:r>
      <w:r w:rsidR="00225CA4">
        <w:rPr>
          <w:b/>
          <w:bCs/>
        </w:rPr>
        <w:t>Lubelską Akademię WSEI</w:t>
      </w:r>
    </w:p>
    <w:p w14:paraId="460FD850" w14:textId="703C7741" w:rsidR="00D74120" w:rsidRDefault="00272FA7" w:rsidP="00FA4685">
      <w:pPr>
        <w:pStyle w:val="Default"/>
        <w:jc w:val="center"/>
        <w:rPr>
          <w:b/>
          <w:bCs/>
        </w:rPr>
      </w:pPr>
      <w:r w:rsidRPr="00272FA7">
        <w:rPr>
          <w:b/>
          <w:bCs/>
        </w:rPr>
        <w:t xml:space="preserve">przy ul. </w:t>
      </w:r>
      <w:r w:rsidR="00225CA4">
        <w:rPr>
          <w:b/>
          <w:bCs/>
        </w:rPr>
        <w:t>Projektowej</w:t>
      </w:r>
      <w:r w:rsidR="007779AC">
        <w:rPr>
          <w:b/>
          <w:bCs/>
        </w:rPr>
        <w:t xml:space="preserve"> w </w:t>
      </w:r>
      <w:r w:rsidR="00225CA4">
        <w:rPr>
          <w:b/>
          <w:bCs/>
        </w:rPr>
        <w:t>Lublinie</w:t>
      </w:r>
      <w:r w:rsidR="0073174E">
        <w:rPr>
          <w:b/>
          <w:bCs/>
        </w:rPr>
        <w:t xml:space="preserve"> </w:t>
      </w:r>
      <w:r w:rsidR="00D74120">
        <w:rPr>
          <w:b/>
          <w:bCs/>
        </w:rPr>
        <w:t>z</w:t>
      </w:r>
      <w:r w:rsidR="0012789C">
        <w:rPr>
          <w:b/>
          <w:bCs/>
        </w:rPr>
        <w:t xml:space="preserve"> dnia</w:t>
      </w:r>
      <w:r w:rsidR="00D74120">
        <w:rPr>
          <w:b/>
          <w:bCs/>
        </w:rPr>
        <w:t xml:space="preserve"> </w:t>
      </w:r>
      <w:r w:rsidR="00071B2A">
        <w:rPr>
          <w:b/>
          <w:bCs/>
        </w:rPr>
        <w:t>30.07.2026</w:t>
      </w:r>
      <w:r w:rsidR="00D74120">
        <w:rPr>
          <w:b/>
          <w:bCs/>
        </w:rPr>
        <w:t xml:space="preserve"> roku </w:t>
      </w:r>
    </w:p>
    <w:p w14:paraId="58383D40" w14:textId="77777777" w:rsidR="001C0F98" w:rsidRPr="00AF6AB2" w:rsidRDefault="001C0F98" w:rsidP="00FA4685">
      <w:pPr>
        <w:pStyle w:val="Default"/>
        <w:jc w:val="center"/>
        <w:rPr>
          <w:color w:val="FF0000"/>
        </w:rPr>
      </w:pPr>
    </w:p>
    <w:p w14:paraId="68EA5E7C" w14:textId="5B80CF77" w:rsidR="0065606E" w:rsidRPr="00A14A13" w:rsidRDefault="0065606E" w:rsidP="00FA4685">
      <w:pPr>
        <w:pStyle w:val="Default"/>
        <w:jc w:val="both"/>
        <w:rPr>
          <w:sz w:val="20"/>
          <w:szCs w:val="20"/>
        </w:rPr>
      </w:pPr>
      <w:r w:rsidRPr="00A14A13">
        <w:rPr>
          <w:b/>
          <w:bCs/>
          <w:sz w:val="20"/>
          <w:szCs w:val="20"/>
        </w:rPr>
        <w:t xml:space="preserve">Poprzez wjazd na teren parkingu, </w:t>
      </w:r>
      <w:r w:rsidR="006F19E8">
        <w:rPr>
          <w:b/>
          <w:bCs/>
          <w:sz w:val="20"/>
          <w:szCs w:val="20"/>
        </w:rPr>
        <w:t>U</w:t>
      </w:r>
      <w:r w:rsidRPr="00A14A13">
        <w:rPr>
          <w:b/>
          <w:bCs/>
          <w:sz w:val="20"/>
          <w:szCs w:val="20"/>
        </w:rPr>
        <w:t>żytkownik zawier</w:t>
      </w:r>
      <w:r>
        <w:rPr>
          <w:b/>
          <w:bCs/>
          <w:sz w:val="20"/>
          <w:szCs w:val="20"/>
        </w:rPr>
        <w:t xml:space="preserve">a z </w:t>
      </w:r>
      <w:r w:rsidR="00225CA4">
        <w:rPr>
          <w:b/>
          <w:bCs/>
          <w:sz w:val="20"/>
          <w:szCs w:val="20"/>
        </w:rPr>
        <w:t>Lubelską Akademią WSEI</w:t>
      </w:r>
      <w:r w:rsidRPr="00A14A13">
        <w:rPr>
          <w:b/>
          <w:bCs/>
          <w:sz w:val="20"/>
          <w:szCs w:val="20"/>
        </w:rPr>
        <w:t xml:space="preserve"> </w:t>
      </w:r>
      <w:r w:rsidR="004272C4">
        <w:rPr>
          <w:b/>
          <w:bCs/>
          <w:sz w:val="20"/>
          <w:szCs w:val="20"/>
        </w:rPr>
        <w:t xml:space="preserve">(dalej zwany Obsługującym) </w:t>
      </w:r>
      <w:r w:rsidRPr="00A14A13">
        <w:rPr>
          <w:b/>
          <w:bCs/>
          <w:sz w:val="20"/>
          <w:szCs w:val="20"/>
        </w:rPr>
        <w:t>umowę o</w:t>
      </w:r>
      <w:r w:rsidRPr="004E090D">
        <w:rPr>
          <w:b/>
          <w:bCs/>
          <w:color w:val="FF0000"/>
          <w:sz w:val="20"/>
          <w:szCs w:val="20"/>
        </w:rPr>
        <w:t xml:space="preserve"> </w:t>
      </w:r>
      <w:r w:rsidR="004E090D" w:rsidRPr="004E090D">
        <w:rPr>
          <w:b/>
          <w:bCs/>
          <w:color w:val="auto"/>
          <w:sz w:val="20"/>
          <w:szCs w:val="20"/>
        </w:rPr>
        <w:t>korzystanie</w:t>
      </w:r>
      <w:r w:rsidR="009266FC">
        <w:rPr>
          <w:b/>
          <w:bCs/>
          <w:sz w:val="20"/>
          <w:szCs w:val="20"/>
        </w:rPr>
        <w:t xml:space="preserve"> </w:t>
      </w:r>
      <w:r w:rsidR="00EE0154" w:rsidRPr="001C07D3">
        <w:rPr>
          <w:b/>
          <w:bCs/>
          <w:color w:val="FF0000"/>
          <w:sz w:val="20"/>
          <w:szCs w:val="20"/>
        </w:rPr>
        <w:t>z</w:t>
      </w:r>
      <w:r w:rsidR="00EE0154">
        <w:rPr>
          <w:b/>
          <w:bCs/>
          <w:sz w:val="20"/>
          <w:szCs w:val="20"/>
        </w:rPr>
        <w:t xml:space="preserve"> </w:t>
      </w:r>
      <w:r w:rsidRPr="00A14A13">
        <w:rPr>
          <w:b/>
          <w:bCs/>
          <w:sz w:val="20"/>
          <w:szCs w:val="20"/>
        </w:rPr>
        <w:t>miejsca parkingowego na warunkach określonych w niniejszym Regulaminie (art. 69 k.c</w:t>
      </w:r>
      <w:r>
        <w:rPr>
          <w:b/>
          <w:bCs/>
          <w:sz w:val="20"/>
          <w:szCs w:val="20"/>
        </w:rPr>
        <w:t xml:space="preserve">.) </w:t>
      </w:r>
      <w:r w:rsidR="00225CA4">
        <w:rPr>
          <w:b/>
          <w:bCs/>
          <w:color w:val="auto"/>
          <w:sz w:val="20"/>
          <w:szCs w:val="20"/>
        </w:rPr>
        <w:t xml:space="preserve">Lubelska Akademia WSEI </w:t>
      </w:r>
      <w:r w:rsidRPr="009D40EB">
        <w:rPr>
          <w:b/>
          <w:bCs/>
          <w:color w:val="auto"/>
          <w:sz w:val="20"/>
          <w:szCs w:val="20"/>
        </w:rPr>
        <w:t xml:space="preserve">ponosi odpowiedzialność za pojazdy pozostawione na parkingu </w:t>
      </w:r>
      <w:r w:rsidR="005866CE">
        <w:rPr>
          <w:b/>
          <w:bCs/>
          <w:color w:val="auto"/>
          <w:sz w:val="20"/>
          <w:szCs w:val="20"/>
        </w:rPr>
        <w:t xml:space="preserve">wyłącznie </w:t>
      </w:r>
      <w:r w:rsidRPr="009D40EB">
        <w:rPr>
          <w:b/>
          <w:bCs/>
          <w:color w:val="auto"/>
          <w:sz w:val="20"/>
          <w:szCs w:val="20"/>
        </w:rPr>
        <w:t>na zasadach określonych w regulaminie.</w:t>
      </w:r>
      <w:r w:rsidRPr="00A14A13">
        <w:rPr>
          <w:b/>
          <w:bCs/>
          <w:sz w:val="20"/>
          <w:szCs w:val="20"/>
        </w:rPr>
        <w:t xml:space="preserve"> W przypadku braku akceptacji zasad niniejszego Regulaminu kierujący ma prawo do</w:t>
      </w:r>
      <w:r>
        <w:rPr>
          <w:b/>
          <w:bCs/>
          <w:sz w:val="20"/>
          <w:szCs w:val="20"/>
        </w:rPr>
        <w:t xml:space="preserve"> opuszczenia parkingu w ciągu </w:t>
      </w:r>
      <w:r w:rsidR="00790B26">
        <w:rPr>
          <w:b/>
          <w:bCs/>
          <w:sz w:val="20"/>
          <w:szCs w:val="20"/>
        </w:rPr>
        <w:t>5</w:t>
      </w:r>
      <w:r w:rsidRPr="00A14A13">
        <w:rPr>
          <w:b/>
          <w:bCs/>
          <w:sz w:val="20"/>
          <w:szCs w:val="20"/>
        </w:rPr>
        <w:t xml:space="preserve"> min. bez wnoszenia opłaty. </w:t>
      </w:r>
    </w:p>
    <w:p w14:paraId="0237AAB2" w14:textId="77777777" w:rsidR="0065606E" w:rsidRDefault="0065606E" w:rsidP="00FA4685">
      <w:pPr>
        <w:pStyle w:val="Default"/>
        <w:jc w:val="both"/>
        <w:rPr>
          <w:b/>
          <w:bCs/>
          <w:sz w:val="20"/>
          <w:szCs w:val="20"/>
        </w:rPr>
      </w:pPr>
    </w:p>
    <w:p w14:paraId="2C9C1481" w14:textId="77777777" w:rsidR="0065606E" w:rsidRDefault="004E090D" w:rsidP="00FA4685">
      <w:pPr>
        <w:pStyle w:val="Default"/>
        <w:jc w:val="both"/>
        <w:rPr>
          <w:b/>
          <w:bCs/>
          <w:sz w:val="20"/>
          <w:szCs w:val="20"/>
        </w:rPr>
        <w:sectPr w:rsidR="0065606E" w:rsidSect="00CD00BB">
          <w:pgSz w:w="11906" w:h="16838"/>
          <w:pgMar w:top="397" w:right="397" w:bottom="397" w:left="397" w:header="709" w:footer="709" w:gutter="0"/>
          <w:cols w:space="708"/>
          <w:docGrid w:linePitch="360"/>
        </w:sectPr>
      </w:pPr>
      <w:r>
        <w:rPr>
          <w:b/>
          <w:bCs/>
          <w:sz w:val="20"/>
          <w:szCs w:val="20"/>
        </w:rPr>
        <w:t xml:space="preserve"> </w:t>
      </w:r>
    </w:p>
    <w:p w14:paraId="7ACB6849" w14:textId="01C7DD30" w:rsidR="009266FC" w:rsidRDefault="00A246DB" w:rsidP="000E79D5">
      <w:pPr>
        <w:pStyle w:val="Default"/>
        <w:ind w:left="360"/>
        <w:jc w:val="center"/>
        <w:rPr>
          <w:b/>
          <w:bCs/>
          <w:sz w:val="20"/>
          <w:szCs w:val="20"/>
        </w:rPr>
      </w:pPr>
      <w:r>
        <w:rPr>
          <w:b/>
          <w:bCs/>
          <w:sz w:val="20"/>
          <w:szCs w:val="20"/>
        </w:rPr>
        <w:t xml:space="preserve">§ 1 </w:t>
      </w:r>
      <w:r w:rsidR="0065606E" w:rsidRPr="00A14A13">
        <w:rPr>
          <w:b/>
          <w:bCs/>
          <w:sz w:val="20"/>
          <w:szCs w:val="20"/>
        </w:rPr>
        <w:t>PRZEPISY OGÓLNE</w:t>
      </w:r>
    </w:p>
    <w:p w14:paraId="6B7D19AE" w14:textId="77777777" w:rsidR="000E79D5" w:rsidRPr="009266FC" w:rsidRDefault="000E79D5" w:rsidP="000E79D5">
      <w:pPr>
        <w:pStyle w:val="Default"/>
        <w:ind w:left="360"/>
        <w:jc w:val="center"/>
        <w:rPr>
          <w:b/>
          <w:bCs/>
          <w:sz w:val="20"/>
          <w:szCs w:val="20"/>
        </w:rPr>
      </w:pPr>
    </w:p>
    <w:p w14:paraId="686CBE0A" w14:textId="77777777" w:rsidR="009266FC" w:rsidRPr="00F61E9C" w:rsidRDefault="009266FC" w:rsidP="00FA4685">
      <w:pPr>
        <w:pStyle w:val="Default"/>
        <w:jc w:val="both"/>
        <w:rPr>
          <w:color w:val="auto"/>
          <w:sz w:val="20"/>
          <w:szCs w:val="20"/>
        </w:rPr>
      </w:pPr>
      <w:r w:rsidRPr="00F61E9C">
        <w:rPr>
          <w:color w:val="auto"/>
          <w:sz w:val="20"/>
          <w:szCs w:val="20"/>
        </w:rPr>
        <w:t xml:space="preserve">Parking jest parkingiem </w:t>
      </w:r>
      <w:r w:rsidRPr="00272FA7">
        <w:rPr>
          <w:b/>
          <w:color w:val="auto"/>
          <w:sz w:val="20"/>
          <w:szCs w:val="20"/>
        </w:rPr>
        <w:t>PŁATNYM NIESTRZEŻONYM</w:t>
      </w:r>
      <w:r w:rsidRPr="00F61E9C">
        <w:rPr>
          <w:color w:val="auto"/>
          <w:sz w:val="20"/>
          <w:szCs w:val="20"/>
        </w:rPr>
        <w:t>.</w:t>
      </w:r>
      <w:r w:rsidR="004272C4" w:rsidRPr="004272C4">
        <w:rPr>
          <w:color w:val="auto"/>
          <w:sz w:val="25"/>
          <w:szCs w:val="25"/>
        </w:rPr>
        <w:t xml:space="preserve"> </w:t>
      </w:r>
      <w:r w:rsidR="004272C4" w:rsidRPr="004272C4">
        <w:rPr>
          <w:b/>
          <w:color w:val="auto"/>
          <w:sz w:val="20"/>
          <w:szCs w:val="20"/>
        </w:rPr>
        <w:t>Teren Parkingu jest miejscowo monitorowany.</w:t>
      </w:r>
    </w:p>
    <w:p w14:paraId="2EC379D9" w14:textId="7D3C123E" w:rsidR="00A347A3" w:rsidRPr="00802A52" w:rsidRDefault="0065606E" w:rsidP="00FA4685">
      <w:pPr>
        <w:pStyle w:val="Default"/>
        <w:numPr>
          <w:ilvl w:val="0"/>
          <w:numId w:val="8"/>
        </w:numPr>
        <w:jc w:val="both"/>
        <w:rPr>
          <w:sz w:val="20"/>
          <w:szCs w:val="20"/>
        </w:rPr>
      </w:pPr>
      <w:r w:rsidRPr="00802A52">
        <w:rPr>
          <w:sz w:val="20"/>
          <w:szCs w:val="20"/>
        </w:rPr>
        <w:t xml:space="preserve">Umowa o korzystanie z miejsca parkingowego zostaje zawarta z chwilą wjazdu na teren parkingu a kończy się wraz z wyjazdem z parkingu. Dowodem zawarcia umowy </w:t>
      </w:r>
      <w:r w:rsidRPr="005B3615">
        <w:rPr>
          <w:color w:val="auto"/>
          <w:sz w:val="20"/>
          <w:szCs w:val="20"/>
        </w:rPr>
        <w:t xml:space="preserve">jest </w:t>
      </w:r>
      <w:r w:rsidR="006A0C31" w:rsidRPr="005B3615">
        <w:rPr>
          <w:color w:val="auto"/>
          <w:sz w:val="20"/>
          <w:szCs w:val="20"/>
        </w:rPr>
        <w:t xml:space="preserve">rejestracja w elektronicznym systemie </w:t>
      </w:r>
      <w:r w:rsidR="00766F6C" w:rsidRPr="005B3615">
        <w:rPr>
          <w:color w:val="auto"/>
          <w:sz w:val="20"/>
          <w:szCs w:val="20"/>
        </w:rPr>
        <w:t>PARKautomatik</w:t>
      </w:r>
      <w:r w:rsidRPr="005B3615">
        <w:rPr>
          <w:color w:val="auto"/>
          <w:sz w:val="20"/>
          <w:szCs w:val="20"/>
        </w:rPr>
        <w:t>.</w:t>
      </w:r>
    </w:p>
    <w:p w14:paraId="1C26491C" w14:textId="102A7753" w:rsidR="00A347A3" w:rsidRPr="00A347A3" w:rsidRDefault="00A347A3" w:rsidP="00D31D5B">
      <w:pPr>
        <w:pStyle w:val="Default"/>
        <w:numPr>
          <w:ilvl w:val="0"/>
          <w:numId w:val="8"/>
        </w:numPr>
        <w:jc w:val="both"/>
        <w:rPr>
          <w:sz w:val="20"/>
          <w:szCs w:val="20"/>
        </w:rPr>
      </w:pPr>
      <w:r w:rsidRPr="00A347A3">
        <w:rPr>
          <w:sz w:val="20"/>
          <w:szCs w:val="20"/>
        </w:rPr>
        <w:t>Wjaz</w:t>
      </w:r>
      <w:r w:rsidR="006A0C31">
        <w:rPr>
          <w:sz w:val="20"/>
          <w:szCs w:val="20"/>
        </w:rPr>
        <w:t>d na teren Parkingu następuje po</w:t>
      </w:r>
      <w:r w:rsidRPr="00A347A3">
        <w:rPr>
          <w:sz w:val="20"/>
          <w:szCs w:val="20"/>
        </w:rPr>
        <w:t xml:space="preserve"> </w:t>
      </w:r>
      <w:r w:rsidR="006A0C31">
        <w:rPr>
          <w:sz w:val="20"/>
          <w:szCs w:val="20"/>
        </w:rPr>
        <w:t>zeskanowaniem tablic rejestracyjnych pojazdu przez system elektroniczny.</w:t>
      </w:r>
    </w:p>
    <w:p w14:paraId="03CF7165" w14:textId="77777777" w:rsidR="00544866" w:rsidRDefault="00A347A3" w:rsidP="00D31D5B">
      <w:pPr>
        <w:pStyle w:val="Default"/>
        <w:numPr>
          <w:ilvl w:val="0"/>
          <w:numId w:val="8"/>
        </w:numPr>
        <w:jc w:val="both"/>
        <w:rPr>
          <w:sz w:val="20"/>
          <w:szCs w:val="20"/>
        </w:rPr>
      </w:pPr>
      <w:r w:rsidRPr="00A347A3">
        <w:rPr>
          <w:sz w:val="20"/>
          <w:szCs w:val="20"/>
        </w:rPr>
        <w:t>Czas postoju pojazdu liczony jest od momentu przekroczenia pierwszego szlabanu</w:t>
      </w:r>
      <w:r>
        <w:rPr>
          <w:sz w:val="20"/>
          <w:szCs w:val="20"/>
        </w:rPr>
        <w:t xml:space="preserve"> w</w:t>
      </w:r>
      <w:r w:rsidRPr="00A347A3">
        <w:rPr>
          <w:sz w:val="20"/>
          <w:szCs w:val="20"/>
        </w:rPr>
        <w:t>jazdowego Parkingu</w:t>
      </w:r>
      <w:r>
        <w:rPr>
          <w:sz w:val="20"/>
          <w:szCs w:val="20"/>
        </w:rPr>
        <w:t>.</w:t>
      </w:r>
    </w:p>
    <w:p w14:paraId="483DE856" w14:textId="77777777" w:rsidR="00544866" w:rsidRDefault="00272FA7" w:rsidP="00FA4685">
      <w:pPr>
        <w:pStyle w:val="Default"/>
        <w:numPr>
          <w:ilvl w:val="0"/>
          <w:numId w:val="8"/>
        </w:numPr>
        <w:jc w:val="both"/>
        <w:rPr>
          <w:sz w:val="20"/>
          <w:szCs w:val="20"/>
        </w:rPr>
      </w:pPr>
      <w:r w:rsidRPr="00544866">
        <w:rPr>
          <w:color w:val="auto"/>
          <w:sz w:val="20"/>
          <w:szCs w:val="20"/>
        </w:rPr>
        <w:t>Każdy użytkownik pojazdu poprzez wjazd na teren płatnego parkingu akceptuje postanowienia niniejszego Regulaminu i zobowiązuje się do przestrzegania jego postanowień.</w:t>
      </w:r>
    </w:p>
    <w:p w14:paraId="0A071160" w14:textId="22FC8928" w:rsidR="00544866" w:rsidRPr="005B3615" w:rsidRDefault="00272FA7" w:rsidP="00FA4685">
      <w:pPr>
        <w:pStyle w:val="Default"/>
        <w:numPr>
          <w:ilvl w:val="0"/>
          <w:numId w:val="8"/>
        </w:numPr>
        <w:jc w:val="both"/>
        <w:rPr>
          <w:color w:val="auto"/>
          <w:sz w:val="20"/>
          <w:szCs w:val="20"/>
        </w:rPr>
      </w:pPr>
      <w:r w:rsidRPr="00544866">
        <w:rPr>
          <w:color w:val="auto"/>
          <w:sz w:val="20"/>
          <w:szCs w:val="20"/>
        </w:rPr>
        <w:t xml:space="preserve">Regulamin dostępny jest na terenie parkingu </w:t>
      </w:r>
      <w:r w:rsidR="00790B26" w:rsidRPr="00544866">
        <w:rPr>
          <w:color w:val="auto"/>
          <w:sz w:val="20"/>
          <w:szCs w:val="20"/>
        </w:rPr>
        <w:t>przy bramie wjazdowej</w:t>
      </w:r>
      <w:r w:rsidR="006A0C31">
        <w:rPr>
          <w:color w:val="auto"/>
          <w:sz w:val="20"/>
          <w:szCs w:val="20"/>
        </w:rPr>
        <w:t xml:space="preserve">. </w:t>
      </w:r>
      <w:r w:rsidRPr="00544866">
        <w:rPr>
          <w:color w:val="auto"/>
          <w:sz w:val="20"/>
          <w:szCs w:val="20"/>
        </w:rPr>
        <w:t xml:space="preserve">Obowiązujący Cennik Opłat Parkingowych (,,Cennik’’) </w:t>
      </w:r>
      <w:r w:rsidRPr="005B3615">
        <w:rPr>
          <w:color w:val="auto"/>
          <w:sz w:val="20"/>
          <w:szCs w:val="20"/>
        </w:rPr>
        <w:t>dostępny jest przy wj</w:t>
      </w:r>
      <w:r w:rsidR="008532C7" w:rsidRPr="005B3615">
        <w:rPr>
          <w:color w:val="auto"/>
          <w:sz w:val="20"/>
          <w:szCs w:val="20"/>
        </w:rPr>
        <w:t>eździe</w:t>
      </w:r>
      <w:r w:rsidR="006A0C31" w:rsidRPr="005B3615">
        <w:rPr>
          <w:color w:val="auto"/>
          <w:sz w:val="20"/>
          <w:szCs w:val="20"/>
        </w:rPr>
        <w:t>, na automa</w:t>
      </w:r>
      <w:r w:rsidR="008532C7" w:rsidRPr="005B3615">
        <w:rPr>
          <w:color w:val="auto"/>
          <w:sz w:val="20"/>
          <w:szCs w:val="20"/>
        </w:rPr>
        <w:t>cie</w:t>
      </w:r>
      <w:r w:rsidR="006A0C31" w:rsidRPr="005B3615">
        <w:rPr>
          <w:color w:val="auto"/>
          <w:sz w:val="20"/>
          <w:szCs w:val="20"/>
        </w:rPr>
        <w:t xml:space="preserve"> płatniczy</w:t>
      </w:r>
      <w:r w:rsidR="008532C7" w:rsidRPr="005B3615">
        <w:rPr>
          <w:color w:val="auto"/>
          <w:sz w:val="20"/>
          <w:szCs w:val="20"/>
        </w:rPr>
        <w:t>m.</w:t>
      </w:r>
    </w:p>
    <w:p w14:paraId="4C323317" w14:textId="49890FE2" w:rsidR="00544866" w:rsidRPr="005B3615" w:rsidRDefault="00272FA7" w:rsidP="00FA4685">
      <w:pPr>
        <w:pStyle w:val="Default"/>
        <w:numPr>
          <w:ilvl w:val="0"/>
          <w:numId w:val="8"/>
        </w:numPr>
        <w:jc w:val="both"/>
        <w:rPr>
          <w:color w:val="auto"/>
          <w:sz w:val="20"/>
          <w:szCs w:val="20"/>
        </w:rPr>
      </w:pPr>
      <w:r w:rsidRPr="005B3615">
        <w:rPr>
          <w:color w:val="auto"/>
          <w:sz w:val="20"/>
          <w:szCs w:val="20"/>
        </w:rPr>
        <w:t xml:space="preserve">Obsługujący zastrzega sobie prawo do zmiany Regulaminu lub Cennika w każdym czasie, poprzez poinformowanie o zmianie </w:t>
      </w:r>
      <w:r w:rsidR="00922F53" w:rsidRPr="005B3615">
        <w:rPr>
          <w:color w:val="auto"/>
          <w:sz w:val="20"/>
          <w:szCs w:val="20"/>
        </w:rPr>
        <w:t>przez</w:t>
      </w:r>
      <w:r w:rsidRPr="005B3615">
        <w:rPr>
          <w:color w:val="auto"/>
          <w:sz w:val="20"/>
          <w:szCs w:val="20"/>
        </w:rPr>
        <w:t xml:space="preserve"> zamieszczenie</w:t>
      </w:r>
      <w:r w:rsidR="00F0601D" w:rsidRPr="005B3615">
        <w:rPr>
          <w:color w:val="auto"/>
          <w:sz w:val="20"/>
          <w:szCs w:val="20"/>
        </w:rPr>
        <w:t xml:space="preserve"> </w:t>
      </w:r>
      <w:r w:rsidRPr="005B3615">
        <w:rPr>
          <w:color w:val="auto"/>
          <w:sz w:val="20"/>
          <w:szCs w:val="20"/>
        </w:rPr>
        <w:t>aktualnej treści zmienionego dokumentu</w:t>
      </w:r>
      <w:r w:rsidR="00F0601D" w:rsidRPr="005B3615">
        <w:rPr>
          <w:color w:val="auto"/>
          <w:sz w:val="20"/>
          <w:szCs w:val="20"/>
        </w:rPr>
        <w:t xml:space="preserve"> </w:t>
      </w:r>
      <w:r w:rsidRPr="005B3615">
        <w:rPr>
          <w:color w:val="auto"/>
          <w:sz w:val="20"/>
          <w:szCs w:val="20"/>
        </w:rPr>
        <w:t xml:space="preserve">w miejscach, </w:t>
      </w:r>
      <w:r w:rsidR="00225CA4" w:rsidRPr="005B3615">
        <w:rPr>
          <w:color w:val="auto"/>
          <w:sz w:val="20"/>
          <w:szCs w:val="20"/>
        </w:rPr>
        <w:br/>
      </w:r>
      <w:r w:rsidRPr="005B3615">
        <w:rPr>
          <w:color w:val="auto"/>
          <w:sz w:val="20"/>
          <w:szCs w:val="20"/>
        </w:rPr>
        <w:t xml:space="preserve">o których mowa w </w:t>
      </w:r>
      <w:r w:rsidR="00F0601D" w:rsidRPr="005B3615">
        <w:rPr>
          <w:color w:val="auto"/>
          <w:sz w:val="20"/>
          <w:szCs w:val="20"/>
        </w:rPr>
        <w:t xml:space="preserve">regulaminie. </w:t>
      </w:r>
      <w:r w:rsidRPr="005B3615">
        <w:rPr>
          <w:color w:val="auto"/>
          <w:sz w:val="20"/>
          <w:szCs w:val="20"/>
        </w:rPr>
        <w:t xml:space="preserve">W każdym czasie, </w:t>
      </w:r>
      <w:r w:rsidR="00225CA4" w:rsidRPr="005B3615">
        <w:rPr>
          <w:color w:val="auto"/>
          <w:sz w:val="20"/>
          <w:szCs w:val="20"/>
        </w:rPr>
        <w:br/>
      </w:r>
      <w:r w:rsidRPr="005B3615">
        <w:rPr>
          <w:color w:val="auto"/>
          <w:sz w:val="20"/>
          <w:szCs w:val="20"/>
        </w:rPr>
        <w:t>w zależności od bieżących potrzeb, Obsługujący ma prawo do czasowego wyłączenia części Parkingu</w:t>
      </w:r>
      <w:r w:rsidR="00F0601D" w:rsidRPr="005B3615">
        <w:rPr>
          <w:color w:val="auto"/>
          <w:sz w:val="20"/>
          <w:szCs w:val="20"/>
        </w:rPr>
        <w:t xml:space="preserve"> </w:t>
      </w:r>
      <w:r w:rsidR="00225CA4" w:rsidRPr="005B3615">
        <w:rPr>
          <w:color w:val="auto"/>
          <w:sz w:val="20"/>
          <w:szCs w:val="20"/>
        </w:rPr>
        <w:br/>
      </w:r>
      <w:r w:rsidRPr="005B3615">
        <w:rPr>
          <w:color w:val="auto"/>
          <w:sz w:val="20"/>
          <w:szCs w:val="20"/>
        </w:rPr>
        <w:t xml:space="preserve">z użytkowania lub wprowadzenia ograniczeń </w:t>
      </w:r>
      <w:r w:rsidR="00511F0E" w:rsidRPr="005B3615">
        <w:rPr>
          <w:color w:val="auto"/>
          <w:sz w:val="20"/>
          <w:szCs w:val="20"/>
        </w:rPr>
        <w:br/>
      </w:r>
      <w:r w:rsidRPr="005B3615">
        <w:rPr>
          <w:color w:val="auto"/>
          <w:sz w:val="20"/>
          <w:szCs w:val="20"/>
        </w:rPr>
        <w:t>w użytkowaniu. Informacja o czasowym wyłączeniu części</w:t>
      </w:r>
      <w:r w:rsidR="00F0601D" w:rsidRPr="005B3615">
        <w:rPr>
          <w:color w:val="auto"/>
          <w:sz w:val="20"/>
          <w:szCs w:val="20"/>
        </w:rPr>
        <w:t xml:space="preserve"> </w:t>
      </w:r>
      <w:r w:rsidRPr="005B3615">
        <w:rPr>
          <w:color w:val="auto"/>
          <w:sz w:val="20"/>
          <w:szCs w:val="20"/>
        </w:rPr>
        <w:t>Parkingu z użytkowania lub o wprowad</w:t>
      </w:r>
      <w:r w:rsidR="006A0C31" w:rsidRPr="005B3615">
        <w:rPr>
          <w:color w:val="auto"/>
          <w:sz w:val="20"/>
          <w:szCs w:val="20"/>
        </w:rPr>
        <w:t xml:space="preserve">zeniu ograniczeń w użytkowaniu </w:t>
      </w:r>
      <w:r w:rsidRPr="005B3615">
        <w:rPr>
          <w:color w:val="auto"/>
          <w:sz w:val="20"/>
          <w:szCs w:val="20"/>
        </w:rPr>
        <w:t>umieszczana jest prz</w:t>
      </w:r>
      <w:r w:rsidR="00790B26" w:rsidRPr="005B3615">
        <w:rPr>
          <w:color w:val="auto"/>
          <w:sz w:val="20"/>
          <w:szCs w:val="20"/>
        </w:rPr>
        <w:t>y</w:t>
      </w:r>
      <w:r w:rsidRPr="005B3615">
        <w:rPr>
          <w:color w:val="auto"/>
          <w:sz w:val="20"/>
          <w:szCs w:val="20"/>
        </w:rPr>
        <w:t xml:space="preserve"> wj</w:t>
      </w:r>
      <w:r w:rsidR="00790B26" w:rsidRPr="005B3615">
        <w:rPr>
          <w:color w:val="auto"/>
          <w:sz w:val="20"/>
          <w:szCs w:val="20"/>
        </w:rPr>
        <w:t xml:space="preserve">azdach </w:t>
      </w:r>
      <w:r w:rsidRPr="005B3615">
        <w:rPr>
          <w:color w:val="auto"/>
          <w:sz w:val="20"/>
          <w:szCs w:val="20"/>
        </w:rPr>
        <w:t xml:space="preserve">na </w:t>
      </w:r>
      <w:r w:rsidR="00F0601D" w:rsidRPr="005B3615">
        <w:rPr>
          <w:color w:val="auto"/>
          <w:sz w:val="20"/>
          <w:szCs w:val="20"/>
        </w:rPr>
        <w:t>Parking.</w:t>
      </w:r>
    </w:p>
    <w:p w14:paraId="3CDEE16E" w14:textId="77506074" w:rsidR="00544866" w:rsidRPr="005B3615" w:rsidRDefault="00F0601D" w:rsidP="00FA4685">
      <w:pPr>
        <w:pStyle w:val="Default"/>
        <w:numPr>
          <w:ilvl w:val="0"/>
          <w:numId w:val="8"/>
        </w:numPr>
        <w:jc w:val="both"/>
        <w:rPr>
          <w:color w:val="auto"/>
          <w:sz w:val="20"/>
          <w:szCs w:val="20"/>
        </w:rPr>
      </w:pPr>
      <w:r w:rsidRPr="005B3615">
        <w:rPr>
          <w:color w:val="auto"/>
          <w:sz w:val="20"/>
          <w:szCs w:val="20"/>
        </w:rPr>
        <w:t xml:space="preserve">Regulamin obowiązuje od </w:t>
      </w:r>
      <w:r w:rsidR="000F4E2E" w:rsidRPr="005B3615">
        <w:rPr>
          <w:color w:val="auto"/>
          <w:sz w:val="20"/>
          <w:szCs w:val="20"/>
        </w:rPr>
        <w:t>01-08-</w:t>
      </w:r>
      <w:r w:rsidR="00225CA4" w:rsidRPr="005B3615">
        <w:rPr>
          <w:color w:val="auto"/>
          <w:sz w:val="20"/>
          <w:szCs w:val="20"/>
        </w:rPr>
        <w:t>2026</w:t>
      </w:r>
      <w:r w:rsidR="00272FA7" w:rsidRPr="005B3615">
        <w:rPr>
          <w:color w:val="auto"/>
          <w:sz w:val="20"/>
          <w:szCs w:val="20"/>
        </w:rPr>
        <w:t xml:space="preserve"> r.</w:t>
      </w:r>
    </w:p>
    <w:p w14:paraId="4D7B1E43" w14:textId="23CF21B3" w:rsidR="00544866" w:rsidRPr="005B3615" w:rsidRDefault="0065606E" w:rsidP="00FA4685">
      <w:pPr>
        <w:pStyle w:val="Default"/>
        <w:numPr>
          <w:ilvl w:val="0"/>
          <w:numId w:val="8"/>
        </w:numPr>
        <w:jc w:val="both"/>
        <w:rPr>
          <w:b/>
          <w:color w:val="auto"/>
          <w:sz w:val="20"/>
          <w:szCs w:val="20"/>
        </w:rPr>
      </w:pPr>
      <w:r w:rsidRPr="005B3615">
        <w:rPr>
          <w:b/>
          <w:bCs/>
          <w:color w:val="auto"/>
          <w:sz w:val="20"/>
          <w:szCs w:val="20"/>
        </w:rPr>
        <w:t>Opłaty za parkowanie obowi</w:t>
      </w:r>
      <w:r w:rsidRPr="005B3615">
        <w:rPr>
          <w:b/>
          <w:color w:val="auto"/>
          <w:sz w:val="20"/>
          <w:szCs w:val="20"/>
        </w:rPr>
        <w:t>ą</w:t>
      </w:r>
      <w:r w:rsidRPr="005B3615">
        <w:rPr>
          <w:b/>
          <w:bCs/>
          <w:color w:val="auto"/>
          <w:sz w:val="20"/>
          <w:szCs w:val="20"/>
        </w:rPr>
        <w:t>zuj</w:t>
      </w:r>
      <w:r w:rsidRPr="005B3615">
        <w:rPr>
          <w:b/>
          <w:color w:val="auto"/>
          <w:sz w:val="20"/>
          <w:szCs w:val="20"/>
        </w:rPr>
        <w:t xml:space="preserve">ą </w:t>
      </w:r>
      <w:r w:rsidR="00225CA4" w:rsidRPr="005B3615">
        <w:rPr>
          <w:b/>
          <w:color w:val="auto"/>
          <w:sz w:val="20"/>
          <w:szCs w:val="20"/>
        </w:rPr>
        <w:t>7</w:t>
      </w:r>
      <w:r w:rsidRPr="005B3615">
        <w:rPr>
          <w:b/>
          <w:bCs/>
          <w:color w:val="auto"/>
          <w:sz w:val="20"/>
          <w:szCs w:val="20"/>
        </w:rPr>
        <w:t xml:space="preserve"> dni w tygodniu</w:t>
      </w:r>
      <w:r w:rsidR="003028A0" w:rsidRPr="005B3615">
        <w:rPr>
          <w:b/>
          <w:bCs/>
          <w:color w:val="auto"/>
          <w:sz w:val="20"/>
          <w:szCs w:val="20"/>
        </w:rPr>
        <w:t xml:space="preserve"> od poniedziałku do </w:t>
      </w:r>
      <w:r w:rsidR="00225CA4" w:rsidRPr="005B3615">
        <w:rPr>
          <w:b/>
          <w:bCs/>
          <w:color w:val="auto"/>
          <w:sz w:val="20"/>
          <w:szCs w:val="20"/>
        </w:rPr>
        <w:t>niedzieli</w:t>
      </w:r>
      <w:r w:rsidR="002334AC" w:rsidRPr="005B3615">
        <w:rPr>
          <w:b/>
          <w:bCs/>
          <w:color w:val="auto"/>
          <w:sz w:val="20"/>
          <w:szCs w:val="20"/>
        </w:rPr>
        <w:t xml:space="preserve"> przez 24 h na dobę.</w:t>
      </w:r>
    </w:p>
    <w:p w14:paraId="0744E05D" w14:textId="77777777" w:rsidR="00544866" w:rsidRPr="00407532" w:rsidRDefault="0065606E" w:rsidP="00FA4685">
      <w:pPr>
        <w:pStyle w:val="Default"/>
        <w:numPr>
          <w:ilvl w:val="0"/>
          <w:numId w:val="8"/>
        </w:numPr>
        <w:jc w:val="both"/>
        <w:rPr>
          <w:b/>
          <w:sz w:val="20"/>
          <w:szCs w:val="20"/>
        </w:rPr>
      </w:pPr>
      <w:r w:rsidRPr="005B3615">
        <w:rPr>
          <w:b/>
          <w:bCs/>
          <w:color w:val="auto"/>
          <w:sz w:val="20"/>
          <w:szCs w:val="20"/>
        </w:rPr>
        <w:t xml:space="preserve">Stawka podstawowa za każdą rozpoczętą godzinę </w:t>
      </w:r>
      <w:r w:rsidRPr="00407532">
        <w:rPr>
          <w:b/>
          <w:bCs/>
          <w:sz w:val="20"/>
          <w:szCs w:val="20"/>
        </w:rPr>
        <w:t xml:space="preserve">parkowania na parkingu, </w:t>
      </w:r>
      <w:r w:rsidRPr="00407532">
        <w:rPr>
          <w:b/>
          <w:bCs/>
          <w:color w:val="auto"/>
          <w:sz w:val="20"/>
          <w:szCs w:val="20"/>
        </w:rPr>
        <w:t>oraz stawka dobowa</w:t>
      </w:r>
      <w:r w:rsidRPr="00407532">
        <w:rPr>
          <w:b/>
          <w:bCs/>
          <w:color w:val="FF0000"/>
          <w:sz w:val="20"/>
          <w:szCs w:val="20"/>
        </w:rPr>
        <w:t xml:space="preserve"> </w:t>
      </w:r>
      <w:r w:rsidRPr="00407532">
        <w:rPr>
          <w:b/>
          <w:bCs/>
          <w:sz w:val="20"/>
          <w:szCs w:val="20"/>
        </w:rPr>
        <w:t>pobierane są zgodnie z</w:t>
      </w:r>
      <w:r w:rsidR="00F0601D" w:rsidRPr="00407532">
        <w:rPr>
          <w:b/>
          <w:bCs/>
          <w:sz w:val="20"/>
          <w:szCs w:val="20"/>
        </w:rPr>
        <w:t xml:space="preserve"> aktualnie obowiązującym </w:t>
      </w:r>
      <w:r w:rsidR="00F0601D" w:rsidRPr="00407532">
        <w:rPr>
          <w:b/>
          <w:bCs/>
          <w:color w:val="auto"/>
          <w:sz w:val="20"/>
          <w:szCs w:val="20"/>
        </w:rPr>
        <w:t>C</w:t>
      </w:r>
      <w:r w:rsidRPr="00407532">
        <w:rPr>
          <w:b/>
          <w:bCs/>
          <w:color w:val="auto"/>
          <w:sz w:val="20"/>
          <w:szCs w:val="20"/>
        </w:rPr>
        <w:t>ennikiem</w:t>
      </w:r>
      <w:r w:rsidRPr="00407532">
        <w:rPr>
          <w:b/>
          <w:bCs/>
          <w:sz w:val="20"/>
          <w:szCs w:val="20"/>
        </w:rPr>
        <w:t>, stanowiącym Załącznik Nr 1 niniejszego Regulaminu</w:t>
      </w:r>
      <w:r w:rsidRPr="00407532">
        <w:rPr>
          <w:b/>
          <w:sz w:val="20"/>
          <w:szCs w:val="20"/>
        </w:rPr>
        <w:t xml:space="preserve">. </w:t>
      </w:r>
    </w:p>
    <w:p w14:paraId="785FF219" w14:textId="48432110" w:rsidR="00544866" w:rsidRDefault="0065606E" w:rsidP="00FA4685">
      <w:pPr>
        <w:pStyle w:val="Default"/>
        <w:numPr>
          <w:ilvl w:val="0"/>
          <w:numId w:val="8"/>
        </w:numPr>
        <w:jc w:val="both"/>
        <w:rPr>
          <w:sz w:val="20"/>
          <w:szCs w:val="20"/>
        </w:rPr>
      </w:pPr>
      <w:r w:rsidRPr="00544866">
        <w:rPr>
          <w:sz w:val="20"/>
          <w:szCs w:val="20"/>
        </w:rPr>
        <w:t xml:space="preserve">Zwolnieni z opłat za parkowanie są: pojazdy parkujące do </w:t>
      </w:r>
      <w:r w:rsidR="00B067DD">
        <w:rPr>
          <w:sz w:val="20"/>
          <w:szCs w:val="20"/>
        </w:rPr>
        <w:t>1</w:t>
      </w:r>
      <w:r w:rsidR="00790B26" w:rsidRPr="00544866">
        <w:rPr>
          <w:sz w:val="20"/>
          <w:szCs w:val="20"/>
        </w:rPr>
        <w:t>5</w:t>
      </w:r>
      <w:r w:rsidRPr="00544866">
        <w:rPr>
          <w:sz w:val="20"/>
          <w:szCs w:val="20"/>
        </w:rPr>
        <w:t xml:space="preserve"> minut, transport sanitarny, karetki pogotowia, radiowozy policyjne, Służby Więziennej, Żandarmerii </w:t>
      </w:r>
      <w:r w:rsidR="00225CA4">
        <w:rPr>
          <w:sz w:val="20"/>
          <w:szCs w:val="20"/>
        </w:rPr>
        <w:br/>
      </w:r>
      <w:r w:rsidRPr="00544866">
        <w:rPr>
          <w:sz w:val="20"/>
          <w:szCs w:val="20"/>
        </w:rPr>
        <w:t xml:space="preserve">i Straży Miejskiej, Straży </w:t>
      </w:r>
      <w:r w:rsidR="00F0601D" w:rsidRPr="00544866">
        <w:rPr>
          <w:sz w:val="20"/>
          <w:szCs w:val="20"/>
        </w:rPr>
        <w:t>Pożarnej będące w akcji.</w:t>
      </w:r>
      <w:r w:rsidRPr="00544866">
        <w:rPr>
          <w:sz w:val="20"/>
          <w:szCs w:val="20"/>
        </w:rPr>
        <w:t xml:space="preserve"> </w:t>
      </w:r>
    </w:p>
    <w:p w14:paraId="13D7B0A1" w14:textId="5ECB2A15" w:rsidR="00544866" w:rsidRDefault="00577FF7" w:rsidP="00FA4685">
      <w:pPr>
        <w:pStyle w:val="Default"/>
        <w:numPr>
          <w:ilvl w:val="0"/>
          <w:numId w:val="8"/>
        </w:numPr>
        <w:jc w:val="both"/>
        <w:rPr>
          <w:sz w:val="20"/>
          <w:szCs w:val="20"/>
        </w:rPr>
      </w:pPr>
      <w:r w:rsidRPr="00544866">
        <w:rPr>
          <w:sz w:val="20"/>
          <w:szCs w:val="20"/>
        </w:rPr>
        <w:t>System parkingowy rejestruje numer tablicy rejestracyjnej pojazdu</w:t>
      </w:r>
      <w:r w:rsidR="006A0C31">
        <w:rPr>
          <w:sz w:val="20"/>
          <w:szCs w:val="20"/>
        </w:rPr>
        <w:t xml:space="preserve">. </w:t>
      </w:r>
      <w:r w:rsidRPr="00544866">
        <w:rPr>
          <w:sz w:val="20"/>
          <w:szCs w:val="20"/>
        </w:rPr>
        <w:t>Pozostawienie pojazdu</w:t>
      </w:r>
      <w:r w:rsidR="004272C4" w:rsidRPr="00544866">
        <w:rPr>
          <w:sz w:val="20"/>
          <w:szCs w:val="20"/>
        </w:rPr>
        <w:t xml:space="preserve"> </w:t>
      </w:r>
      <w:r w:rsidRPr="00544866">
        <w:rPr>
          <w:sz w:val="20"/>
          <w:szCs w:val="20"/>
        </w:rPr>
        <w:t>na Parkingu</w:t>
      </w:r>
      <w:r w:rsidR="004272C4" w:rsidRPr="00544866">
        <w:rPr>
          <w:sz w:val="20"/>
          <w:szCs w:val="20"/>
        </w:rPr>
        <w:t xml:space="preserve"> </w:t>
      </w:r>
      <w:r w:rsidRPr="00544866">
        <w:rPr>
          <w:sz w:val="20"/>
          <w:szCs w:val="20"/>
        </w:rPr>
        <w:t xml:space="preserve">dłuższe niż wskazany w Cenniku Opłat Parkingowych </w:t>
      </w:r>
      <w:r w:rsidR="00186B1B" w:rsidRPr="005B3615">
        <w:rPr>
          <w:color w:val="auto"/>
          <w:sz w:val="20"/>
          <w:szCs w:val="20"/>
        </w:rPr>
        <w:t>czas</w:t>
      </w:r>
      <w:r w:rsidR="00186B1B" w:rsidRPr="00186B1B">
        <w:rPr>
          <w:color w:val="FF0000"/>
          <w:sz w:val="20"/>
          <w:szCs w:val="20"/>
        </w:rPr>
        <w:t xml:space="preserve"> </w:t>
      </w:r>
      <w:r w:rsidRPr="00544866">
        <w:rPr>
          <w:sz w:val="20"/>
          <w:szCs w:val="20"/>
        </w:rPr>
        <w:t>wiąże się z koniecznością uiszczenia opłaty</w:t>
      </w:r>
      <w:r w:rsidR="004272C4" w:rsidRPr="00544866">
        <w:rPr>
          <w:sz w:val="20"/>
          <w:szCs w:val="20"/>
        </w:rPr>
        <w:t xml:space="preserve"> </w:t>
      </w:r>
      <w:r w:rsidRPr="00544866">
        <w:rPr>
          <w:sz w:val="20"/>
          <w:szCs w:val="20"/>
        </w:rPr>
        <w:t xml:space="preserve">w wysokości wskazanej w </w:t>
      </w:r>
      <w:r w:rsidR="00E61C92">
        <w:rPr>
          <w:sz w:val="20"/>
          <w:szCs w:val="20"/>
        </w:rPr>
        <w:t xml:space="preserve">Cenniku odpowiednio do </w:t>
      </w:r>
      <w:r w:rsidRPr="00544866">
        <w:rPr>
          <w:sz w:val="20"/>
          <w:szCs w:val="20"/>
        </w:rPr>
        <w:t>czasu postoju.</w:t>
      </w:r>
    </w:p>
    <w:p w14:paraId="549FDA97" w14:textId="4C71B0B1" w:rsidR="00544866" w:rsidRPr="00186B1B" w:rsidRDefault="00577FF7" w:rsidP="00FA4685">
      <w:pPr>
        <w:pStyle w:val="Default"/>
        <w:numPr>
          <w:ilvl w:val="0"/>
          <w:numId w:val="8"/>
        </w:numPr>
        <w:jc w:val="both"/>
        <w:rPr>
          <w:b/>
          <w:sz w:val="20"/>
          <w:szCs w:val="20"/>
        </w:rPr>
      </w:pPr>
      <w:r w:rsidRPr="00186B1B">
        <w:rPr>
          <w:b/>
          <w:sz w:val="20"/>
          <w:szCs w:val="20"/>
        </w:rPr>
        <w:t xml:space="preserve">Opłaty parkingowej dokonuje się przed wyjazdem </w:t>
      </w:r>
      <w:r w:rsidR="00225CA4" w:rsidRPr="00186B1B">
        <w:rPr>
          <w:b/>
          <w:sz w:val="20"/>
          <w:szCs w:val="20"/>
        </w:rPr>
        <w:br/>
      </w:r>
      <w:r w:rsidRPr="00186B1B">
        <w:rPr>
          <w:b/>
          <w:sz w:val="20"/>
          <w:szCs w:val="20"/>
        </w:rPr>
        <w:t xml:space="preserve">w kasach automatycznych </w:t>
      </w:r>
      <w:r w:rsidR="006A0C31" w:rsidRPr="00186B1B">
        <w:rPr>
          <w:b/>
          <w:sz w:val="20"/>
          <w:szCs w:val="20"/>
        </w:rPr>
        <w:t>z</w:t>
      </w:r>
      <w:r w:rsidRPr="00186B1B">
        <w:rPr>
          <w:b/>
          <w:sz w:val="20"/>
          <w:szCs w:val="20"/>
        </w:rPr>
        <w:t>a pomocą karty płatniczej</w:t>
      </w:r>
      <w:r w:rsidR="00E61C92" w:rsidRPr="00186B1B">
        <w:rPr>
          <w:b/>
          <w:sz w:val="20"/>
          <w:szCs w:val="20"/>
        </w:rPr>
        <w:t>, BLIK</w:t>
      </w:r>
      <w:r w:rsidR="006A0C31" w:rsidRPr="00186B1B">
        <w:rPr>
          <w:b/>
          <w:sz w:val="20"/>
          <w:szCs w:val="20"/>
        </w:rPr>
        <w:t xml:space="preserve"> lub za pomocą </w:t>
      </w:r>
      <w:r w:rsidR="00225CA4" w:rsidRPr="00186B1B">
        <w:rPr>
          <w:b/>
          <w:sz w:val="20"/>
          <w:szCs w:val="20"/>
        </w:rPr>
        <w:t>kodu Q</w:t>
      </w:r>
      <w:r w:rsidR="00502743" w:rsidRPr="00186B1B">
        <w:rPr>
          <w:b/>
          <w:sz w:val="20"/>
          <w:szCs w:val="20"/>
        </w:rPr>
        <w:t>R</w:t>
      </w:r>
      <w:r w:rsidR="006A0C31" w:rsidRPr="00186B1B">
        <w:rPr>
          <w:b/>
          <w:sz w:val="20"/>
          <w:szCs w:val="20"/>
        </w:rPr>
        <w:t>.</w:t>
      </w:r>
      <w:r w:rsidR="004272C4" w:rsidRPr="00186B1B">
        <w:rPr>
          <w:b/>
          <w:sz w:val="20"/>
          <w:szCs w:val="20"/>
        </w:rPr>
        <w:t xml:space="preserve"> </w:t>
      </w:r>
    </w:p>
    <w:p w14:paraId="1391C559" w14:textId="5AB611CF" w:rsidR="00544866" w:rsidRPr="0007479B" w:rsidRDefault="00577FF7" w:rsidP="00FA4685">
      <w:pPr>
        <w:pStyle w:val="Default"/>
        <w:numPr>
          <w:ilvl w:val="0"/>
          <w:numId w:val="8"/>
        </w:numPr>
        <w:jc w:val="both"/>
        <w:rPr>
          <w:sz w:val="20"/>
          <w:szCs w:val="20"/>
        </w:rPr>
      </w:pPr>
      <w:r w:rsidRPr="00544866">
        <w:rPr>
          <w:sz w:val="20"/>
          <w:szCs w:val="20"/>
        </w:rPr>
        <w:t xml:space="preserve">Po wniesieniu opłaty Użytkownik </w:t>
      </w:r>
      <w:r w:rsidRPr="0007479B">
        <w:rPr>
          <w:sz w:val="20"/>
          <w:szCs w:val="20"/>
        </w:rPr>
        <w:t xml:space="preserve">ma </w:t>
      </w:r>
      <w:r w:rsidR="00511F0E" w:rsidRPr="0007479B">
        <w:rPr>
          <w:sz w:val="20"/>
          <w:szCs w:val="20"/>
        </w:rPr>
        <w:t>1</w:t>
      </w:r>
      <w:r w:rsidR="00790B26" w:rsidRPr="0007479B">
        <w:rPr>
          <w:sz w:val="20"/>
          <w:szCs w:val="20"/>
        </w:rPr>
        <w:t>5</w:t>
      </w:r>
      <w:r w:rsidRPr="0007479B">
        <w:rPr>
          <w:sz w:val="20"/>
          <w:szCs w:val="20"/>
        </w:rPr>
        <w:t xml:space="preserve"> minut na opuszczenie terenu Parkingu. W przypadku przekroczenia </w:t>
      </w:r>
      <w:r w:rsidR="00511F0E" w:rsidRPr="0007479B">
        <w:rPr>
          <w:sz w:val="20"/>
          <w:szCs w:val="20"/>
        </w:rPr>
        <w:t>1</w:t>
      </w:r>
      <w:r w:rsidR="00790B26" w:rsidRPr="0007479B">
        <w:rPr>
          <w:sz w:val="20"/>
          <w:szCs w:val="20"/>
        </w:rPr>
        <w:t>5</w:t>
      </w:r>
      <w:r w:rsidRPr="0007479B">
        <w:rPr>
          <w:sz w:val="20"/>
          <w:szCs w:val="20"/>
        </w:rPr>
        <w:t xml:space="preserve"> minut, naliczana jest opłata zgodnie </w:t>
      </w:r>
      <w:r w:rsidR="00502743" w:rsidRPr="0007479B">
        <w:rPr>
          <w:sz w:val="20"/>
          <w:szCs w:val="20"/>
        </w:rPr>
        <w:br/>
      </w:r>
      <w:r w:rsidRPr="0007479B">
        <w:rPr>
          <w:sz w:val="20"/>
          <w:szCs w:val="20"/>
        </w:rPr>
        <w:t>z Cennikiem.</w:t>
      </w:r>
    </w:p>
    <w:p w14:paraId="4B00A4A9" w14:textId="39BE2851" w:rsidR="00544866" w:rsidRDefault="006A0C31" w:rsidP="00FA4685">
      <w:pPr>
        <w:pStyle w:val="Default"/>
        <w:numPr>
          <w:ilvl w:val="0"/>
          <w:numId w:val="8"/>
        </w:numPr>
        <w:jc w:val="both"/>
        <w:rPr>
          <w:sz w:val="20"/>
          <w:szCs w:val="20"/>
        </w:rPr>
      </w:pPr>
      <w:r>
        <w:rPr>
          <w:sz w:val="20"/>
          <w:szCs w:val="20"/>
        </w:rPr>
        <w:t>W</w:t>
      </w:r>
      <w:r w:rsidR="004272C4" w:rsidRPr="00544866">
        <w:rPr>
          <w:sz w:val="20"/>
          <w:szCs w:val="20"/>
        </w:rPr>
        <w:t xml:space="preserve"> przypadku, gdy na podstawie danych z systemu parkingowego nie można ustalić rzeczywistego czasu parkowania </w:t>
      </w:r>
      <w:r>
        <w:rPr>
          <w:sz w:val="20"/>
          <w:szCs w:val="20"/>
        </w:rPr>
        <w:t xml:space="preserve">opłata </w:t>
      </w:r>
      <w:r w:rsidR="004272C4" w:rsidRPr="00544866">
        <w:rPr>
          <w:sz w:val="20"/>
          <w:szCs w:val="20"/>
        </w:rPr>
        <w:t>wynosi 300 złotych.</w:t>
      </w:r>
    </w:p>
    <w:p w14:paraId="72B9BDC9" w14:textId="77777777" w:rsidR="004272C4" w:rsidRDefault="004272C4" w:rsidP="00FA4685">
      <w:pPr>
        <w:pStyle w:val="Default"/>
        <w:numPr>
          <w:ilvl w:val="0"/>
          <w:numId w:val="8"/>
        </w:numPr>
        <w:jc w:val="both"/>
        <w:rPr>
          <w:sz w:val="20"/>
          <w:szCs w:val="20"/>
        </w:rPr>
      </w:pPr>
      <w:r w:rsidRPr="00544866">
        <w:rPr>
          <w:sz w:val="20"/>
          <w:szCs w:val="20"/>
        </w:rPr>
        <w:t>Wysokość kary w przypadku wyjazdu z parkingu bez uiszczenia opłaty wynosi 500 zł. W sytuacji, gdy szkoda Obsługującego przekroczy wartość kary przysługuje mu prawo dochodzenia odszkodowania na zasadach ogólnych określonych w Kodeksie cywilnym.</w:t>
      </w:r>
    </w:p>
    <w:p w14:paraId="041F5B84" w14:textId="77777777" w:rsidR="00AF3D78" w:rsidRPr="00AF3D78" w:rsidRDefault="00290C78" w:rsidP="00511F0E">
      <w:pPr>
        <w:pStyle w:val="Default"/>
        <w:numPr>
          <w:ilvl w:val="0"/>
          <w:numId w:val="8"/>
        </w:numPr>
        <w:rPr>
          <w:sz w:val="20"/>
          <w:szCs w:val="20"/>
          <w:lang w:val="x-none"/>
        </w:rPr>
      </w:pPr>
      <w:r>
        <w:rPr>
          <w:sz w:val="20"/>
          <w:szCs w:val="20"/>
        </w:rPr>
        <w:t xml:space="preserve">Otrzymanie faktury możliwe jest </w:t>
      </w:r>
      <w:r w:rsidR="00D31D5B">
        <w:rPr>
          <w:sz w:val="20"/>
          <w:szCs w:val="20"/>
        </w:rPr>
        <w:t>za pomocą drogi mailowej na adres</w:t>
      </w:r>
      <w:r w:rsidR="0012789C">
        <w:rPr>
          <w:sz w:val="20"/>
          <w:szCs w:val="20"/>
        </w:rPr>
        <w:t xml:space="preserve">: </w:t>
      </w:r>
      <w:hyperlink r:id="rId5" w:history="1">
        <w:r w:rsidR="00511F0E" w:rsidRPr="00511F0E">
          <w:rPr>
            <w:rStyle w:val="Hipercze"/>
            <w:sz w:val="20"/>
            <w:szCs w:val="20"/>
          </w:rPr>
          <w:t>administracja@wsei.pl</w:t>
        </w:r>
      </w:hyperlink>
      <w:r w:rsidR="00511F0E">
        <w:rPr>
          <w:sz w:val="20"/>
          <w:szCs w:val="20"/>
        </w:rPr>
        <w:t>.</w:t>
      </w:r>
    </w:p>
    <w:p w14:paraId="01415E3E" w14:textId="291EECD6" w:rsidR="00AF3D78" w:rsidRPr="00EF130E" w:rsidRDefault="00511F0E" w:rsidP="00EF130E">
      <w:pPr>
        <w:pStyle w:val="Default"/>
        <w:numPr>
          <w:ilvl w:val="0"/>
          <w:numId w:val="8"/>
        </w:numPr>
        <w:jc w:val="both"/>
        <w:rPr>
          <w:sz w:val="20"/>
          <w:szCs w:val="20"/>
        </w:rPr>
      </w:pPr>
      <w:r w:rsidRPr="00511F0E">
        <w:rPr>
          <w:sz w:val="20"/>
          <w:szCs w:val="20"/>
        </w:rPr>
        <w:t xml:space="preserve"> </w:t>
      </w:r>
      <w:r w:rsidR="00AF3D78" w:rsidRPr="00AF3D78">
        <w:rPr>
          <w:sz w:val="20"/>
          <w:szCs w:val="20"/>
        </w:rPr>
        <w:t xml:space="preserve">Faktury będą wystawiane zgodnie z obowiązującymi przepisami prawa. Jeżeli przepisy dopuszczają wystawienie faktury za pośrednictwem Krajowego Systemu e-Faktur (KSeF), zostanie ona wystawiona za jego pośrednictwem. W przypadku Użytkownika będącego osobą fizyczną nieprowadzącą działalności gospodarczej Wystawca udostępni fakturę w sposób wymagany przez obowiązujące przepisy lub uzgodniony z Użytkownikiem. </w:t>
      </w:r>
    </w:p>
    <w:p w14:paraId="14738A04" w14:textId="77777777" w:rsidR="0065606E" w:rsidRDefault="0065606E" w:rsidP="00FA4685">
      <w:pPr>
        <w:pStyle w:val="Default"/>
        <w:jc w:val="both"/>
        <w:rPr>
          <w:b/>
          <w:bCs/>
          <w:sz w:val="20"/>
          <w:szCs w:val="20"/>
        </w:rPr>
      </w:pPr>
    </w:p>
    <w:p w14:paraId="2F827872" w14:textId="6038496B" w:rsidR="0065606E" w:rsidRPr="00A14A13" w:rsidRDefault="00A246DB" w:rsidP="000E79D5">
      <w:pPr>
        <w:pStyle w:val="Default"/>
        <w:ind w:left="720"/>
        <w:jc w:val="center"/>
        <w:rPr>
          <w:sz w:val="20"/>
          <w:szCs w:val="20"/>
        </w:rPr>
      </w:pPr>
      <w:r>
        <w:rPr>
          <w:b/>
          <w:bCs/>
          <w:sz w:val="20"/>
          <w:szCs w:val="20"/>
        </w:rPr>
        <w:t xml:space="preserve">§ 2 </w:t>
      </w:r>
      <w:r w:rsidR="0065606E" w:rsidRPr="00A14A13">
        <w:rPr>
          <w:b/>
          <w:bCs/>
          <w:sz w:val="20"/>
          <w:szCs w:val="20"/>
        </w:rPr>
        <w:t>WARUNKI UŻYTKOWANIA PARKINGU, KONTROLA PARKOWANIA I OPŁATY DODATKOWE</w:t>
      </w:r>
    </w:p>
    <w:p w14:paraId="3B5381B6" w14:textId="77777777" w:rsidR="00544866" w:rsidRDefault="0065606E" w:rsidP="00FA4685">
      <w:pPr>
        <w:pStyle w:val="Default"/>
        <w:numPr>
          <w:ilvl w:val="0"/>
          <w:numId w:val="9"/>
        </w:numPr>
        <w:jc w:val="both"/>
        <w:rPr>
          <w:sz w:val="20"/>
          <w:szCs w:val="20"/>
        </w:rPr>
      </w:pPr>
      <w:r w:rsidRPr="00A14A13">
        <w:rPr>
          <w:sz w:val="20"/>
          <w:szCs w:val="20"/>
        </w:rPr>
        <w:t xml:space="preserve">Na terenie parkingu obowiązują przepisy </w:t>
      </w:r>
      <w:r w:rsidR="00922F53">
        <w:rPr>
          <w:sz w:val="20"/>
          <w:szCs w:val="20"/>
        </w:rPr>
        <w:t>ustawy prawo o ruchu drogowym.</w:t>
      </w:r>
    </w:p>
    <w:p w14:paraId="0DA3E3DC" w14:textId="77777777" w:rsidR="00544866" w:rsidRDefault="0065606E" w:rsidP="00FA4685">
      <w:pPr>
        <w:pStyle w:val="Default"/>
        <w:numPr>
          <w:ilvl w:val="0"/>
          <w:numId w:val="9"/>
        </w:numPr>
        <w:jc w:val="both"/>
        <w:rPr>
          <w:sz w:val="20"/>
          <w:szCs w:val="20"/>
        </w:rPr>
      </w:pPr>
      <w:r w:rsidRPr="00544866">
        <w:rPr>
          <w:sz w:val="20"/>
          <w:szCs w:val="20"/>
        </w:rPr>
        <w:t>Użytkownik parkingu zobowiązany jest do respe</w:t>
      </w:r>
      <w:r w:rsidR="00CD00BB" w:rsidRPr="00544866">
        <w:rPr>
          <w:sz w:val="20"/>
          <w:szCs w:val="20"/>
        </w:rPr>
        <w:t xml:space="preserve">ktowania niniejszego Regulaminu </w:t>
      </w:r>
      <w:r w:rsidRPr="00544866">
        <w:rPr>
          <w:sz w:val="20"/>
          <w:szCs w:val="20"/>
        </w:rPr>
        <w:t xml:space="preserve">i poleceń pracowników obsługujących parking. </w:t>
      </w:r>
    </w:p>
    <w:p w14:paraId="63692000" w14:textId="409448F2" w:rsidR="00544866" w:rsidRDefault="0065606E" w:rsidP="00FA4685">
      <w:pPr>
        <w:pStyle w:val="Default"/>
        <w:numPr>
          <w:ilvl w:val="0"/>
          <w:numId w:val="9"/>
        </w:numPr>
        <w:jc w:val="both"/>
        <w:rPr>
          <w:sz w:val="20"/>
          <w:szCs w:val="20"/>
        </w:rPr>
      </w:pPr>
      <w:r w:rsidRPr="00544866">
        <w:rPr>
          <w:sz w:val="20"/>
          <w:szCs w:val="20"/>
        </w:rPr>
        <w:t xml:space="preserve">Kontrolę w zakresie zgodności parkowania pojazdów </w:t>
      </w:r>
      <w:r w:rsidR="00E61C92">
        <w:rPr>
          <w:sz w:val="20"/>
          <w:szCs w:val="20"/>
        </w:rPr>
        <w:br/>
      </w:r>
      <w:r w:rsidRPr="00544866">
        <w:rPr>
          <w:sz w:val="20"/>
          <w:szCs w:val="20"/>
        </w:rPr>
        <w:t xml:space="preserve">z niniejszym Regulaminem prowadzą </w:t>
      </w:r>
      <w:r w:rsidR="004272C4" w:rsidRPr="00544866">
        <w:rPr>
          <w:sz w:val="20"/>
          <w:szCs w:val="20"/>
        </w:rPr>
        <w:t xml:space="preserve">pracownicy </w:t>
      </w:r>
      <w:r w:rsidR="00225CA4">
        <w:rPr>
          <w:sz w:val="20"/>
          <w:szCs w:val="20"/>
        </w:rPr>
        <w:t>Lubelskiej Akademii WSEI.</w:t>
      </w:r>
    </w:p>
    <w:p w14:paraId="52FD78DD" w14:textId="13BF532B" w:rsidR="00544866" w:rsidRDefault="0065606E" w:rsidP="00FA4685">
      <w:pPr>
        <w:pStyle w:val="Default"/>
        <w:numPr>
          <w:ilvl w:val="0"/>
          <w:numId w:val="9"/>
        </w:numPr>
        <w:jc w:val="both"/>
        <w:rPr>
          <w:sz w:val="20"/>
          <w:szCs w:val="20"/>
        </w:rPr>
      </w:pPr>
      <w:r w:rsidRPr="00544866">
        <w:rPr>
          <w:sz w:val="20"/>
          <w:szCs w:val="20"/>
        </w:rPr>
        <w:t>Użytkownicy parkingu zobowiązani są do parkowania pojazdów</w:t>
      </w:r>
      <w:r w:rsidR="00CD00BB" w:rsidRPr="00544866">
        <w:rPr>
          <w:sz w:val="20"/>
          <w:szCs w:val="20"/>
        </w:rPr>
        <w:t xml:space="preserve"> </w:t>
      </w:r>
      <w:r w:rsidRPr="00544866">
        <w:rPr>
          <w:sz w:val="20"/>
          <w:szCs w:val="20"/>
        </w:rPr>
        <w:t xml:space="preserve">wyłącznie na wyznaczonych miejscach postojowych, zgodnie z oznakowaniem pionowym </w:t>
      </w:r>
      <w:r w:rsidR="00E61C92">
        <w:rPr>
          <w:sz w:val="20"/>
          <w:szCs w:val="20"/>
        </w:rPr>
        <w:br/>
      </w:r>
      <w:r w:rsidRPr="00544866">
        <w:rPr>
          <w:sz w:val="20"/>
          <w:szCs w:val="20"/>
        </w:rPr>
        <w:t xml:space="preserve">i poziomym. </w:t>
      </w:r>
    </w:p>
    <w:p w14:paraId="6112A075" w14:textId="77777777" w:rsidR="0065606E" w:rsidRPr="00544866" w:rsidRDefault="0065606E" w:rsidP="00FA4685">
      <w:pPr>
        <w:pStyle w:val="Default"/>
        <w:numPr>
          <w:ilvl w:val="0"/>
          <w:numId w:val="9"/>
        </w:numPr>
        <w:jc w:val="both"/>
        <w:rPr>
          <w:sz w:val="20"/>
          <w:szCs w:val="20"/>
        </w:rPr>
      </w:pPr>
      <w:r w:rsidRPr="00544866">
        <w:rPr>
          <w:sz w:val="20"/>
          <w:szCs w:val="20"/>
        </w:rPr>
        <w:t xml:space="preserve">Zabrania się Użytkownikom parkingu nie posiadającym stosownych uprawnień i zezwoleń: </w:t>
      </w:r>
    </w:p>
    <w:p w14:paraId="22A2911B" w14:textId="77777777" w:rsidR="0065606E" w:rsidRPr="00A14A13" w:rsidRDefault="0065606E" w:rsidP="00FA4685">
      <w:pPr>
        <w:pStyle w:val="Default"/>
        <w:numPr>
          <w:ilvl w:val="0"/>
          <w:numId w:val="5"/>
        </w:numPr>
        <w:jc w:val="both"/>
        <w:rPr>
          <w:sz w:val="20"/>
          <w:szCs w:val="20"/>
        </w:rPr>
      </w:pPr>
      <w:r w:rsidRPr="00A14A13">
        <w:rPr>
          <w:sz w:val="20"/>
          <w:szCs w:val="20"/>
        </w:rPr>
        <w:t>parkowania na miejscach przeznaczonych dla osób niepełnosprawnych;</w:t>
      </w:r>
      <w:r w:rsidR="00790B26">
        <w:rPr>
          <w:sz w:val="20"/>
          <w:szCs w:val="20"/>
        </w:rPr>
        <w:t xml:space="preserve"> </w:t>
      </w:r>
    </w:p>
    <w:p w14:paraId="51A5822A" w14:textId="77777777" w:rsidR="0065606E" w:rsidRPr="00A14A13" w:rsidRDefault="0065606E" w:rsidP="00FA4685">
      <w:pPr>
        <w:pStyle w:val="Default"/>
        <w:numPr>
          <w:ilvl w:val="0"/>
          <w:numId w:val="5"/>
        </w:numPr>
        <w:jc w:val="both"/>
        <w:rPr>
          <w:sz w:val="20"/>
          <w:szCs w:val="20"/>
        </w:rPr>
      </w:pPr>
      <w:r w:rsidRPr="00A14A13">
        <w:rPr>
          <w:sz w:val="20"/>
          <w:szCs w:val="20"/>
        </w:rPr>
        <w:t xml:space="preserve">zajmowania więcej niż jednego miejsca parkingowego przez pojazd; </w:t>
      </w:r>
    </w:p>
    <w:p w14:paraId="557F586D" w14:textId="77777777" w:rsidR="0065606E" w:rsidRDefault="0065606E" w:rsidP="00FA4685">
      <w:pPr>
        <w:pStyle w:val="Default"/>
        <w:numPr>
          <w:ilvl w:val="0"/>
          <w:numId w:val="5"/>
        </w:numPr>
        <w:jc w:val="both"/>
        <w:rPr>
          <w:sz w:val="20"/>
          <w:szCs w:val="20"/>
        </w:rPr>
      </w:pPr>
      <w:r w:rsidRPr="00A14A13">
        <w:rPr>
          <w:sz w:val="20"/>
          <w:szCs w:val="20"/>
        </w:rPr>
        <w:t xml:space="preserve">parkowania poza wyznaczonymi miejscami parkingowymi; </w:t>
      </w:r>
    </w:p>
    <w:p w14:paraId="11703F44" w14:textId="77777777" w:rsidR="00544866" w:rsidRDefault="0065606E" w:rsidP="00FA4685">
      <w:pPr>
        <w:pStyle w:val="Default"/>
        <w:numPr>
          <w:ilvl w:val="0"/>
          <w:numId w:val="5"/>
        </w:numPr>
        <w:jc w:val="both"/>
        <w:rPr>
          <w:sz w:val="20"/>
          <w:szCs w:val="20"/>
        </w:rPr>
      </w:pPr>
      <w:r w:rsidRPr="00A14A13">
        <w:rPr>
          <w:sz w:val="20"/>
          <w:szCs w:val="20"/>
        </w:rPr>
        <w:t>parkowania w sposób utrudniający ruch na parkingu i stwarzający zagrożenie dla innych użytkowników parkingu.</w:t>
      </w:r>
    </w:p>
    <w:p w14:paraId="1A37DC3D" w14:textId="0997E814" w:rsidR="00544866" w:rsidRPr="00544866" w:rsidRDefault="00E61C92" w:rsidP="00FA4685">
      <w:pPr>
        <w:pStyle w:val="Default"/>
        <w:numPr>
          <w:ilvl w:val="0"/>
          <w:numId w:val="9"/>
        </w:numPr>
        <w:jc w:val="both"/>
        <w:rPr>
          <w:sz w:val="20"/>
          <w:szCs w:val="20"/>
        </w:rPr>
      </w:pPr>
      <w:r>
        <w:rPr>
          <w:color w:val="auto"/>
          <w:sz w:val="20"/>
          <w:szCs w:val="20"/>
        </w:rPr>
        <w:t>Zarządca parkingu</w:t>
      </w:r>
      <w:r w:rsidR="0065606E" w:rsidRPr="00544866">
        <w:rPr>
          <w:color w:val="auto"/>
          <w:sz w:val="20"/>
          <w:szCs w:val="20"/>
        </w:rPr>
        <w:t xml:space="preserve"> upoważniony jest do</w:t>
      </w:r>
      <w:r w:rsidR="00511AAE" w:rsidRPr="00544866">
        <w:rPr>
          <w:color w:val="auto"/>
          <w:sz w:val="20"/>
          <w:szCs w:val="20"/>
        </w:rPr>
        <w:t xml:space="preserve"> pobrania opłaty karnej w wysokości 50</w:t>
      </w:r>
      <w:r w:rsidR="00922F53" w:rsidRPr="00544866">
        <w:rPr>
          <w:color w:val="auto"/>
          <w:sz w:val="20"/>
          <w:szCs w:val="20"/>
        </w:rPr>
        <w:t xml:space="preserve"> </w:t>
      </w:r>
      <w:r w:rsidR="00511AAE" w:rsidRPr="00544866">
        <w:rPr>
          <w:color w:val="auto"/>
          <w:sz w:val="20"/>
          <w:szCs w:val="20"/>
        </w:rPr>
        <w:t>z</w:t>
      </w:r>
      <w:r w:rsidR="00790B26" w:rsidRPr="00544866">
        <w:rPr>
          <w:color w:val="auto"/>
          <w:sz w:val="20"/>
          <w:szCs w:val="20"/>
        </w:rPr>
        <w:t>ł</w:t>
      </w:r>
      <w:r w:rsidR="00511AAE" w:rsidRPr="00544866">
        <w:rPr>
          <w:color w:val="auto"/>
          <w:sz w:val="20"/>
          <w:szCs w:val="20"/>
        </w:rPr>
        <w:t xml:space="preserve"> i </w:t>
      </w:r>
      <w:r w:rsidR="0065606E" w:rsidRPr="00544866">
        <w:rPr>
          <w:color w:val="auto"/>
          <w:sz w:val="20"/>
          <w:szCs w:val="20"/>
        </w:rPr>
        <w:t>żądania natychmiastowego opuszczenia terenu parkingu przez Użytkowników stwarzających zagrożenie na parkingu lub naruszający niniejszy regulamin.</w:t>
      </w:r>
    </w:p>
    <w:p w14:paraId="6C08BD0A" w14:textId="7AD36C9A" w:rsidR="00F42D01" w:rsidRPr="00544866" w:rsidRDefault="00467BAA" w:rsidP="00FA4685">
      <w:pPr>
        <w:pStyle w:val="Default"/>
        <w:numPr>
          <w:ilvl w:val="0"/>
          <w:numId w:val="9"/>
        </w:numPr>
        <w:jc w:val="both"/>
        <w:rPr>
          <w:sz w:val="20"/>
          <w:szCs w:val="20"/>
        </w:rPr>
      </w:pPr>
      <w:r>
        <w:rPr>
          <w:rFonts w:eastAsia="Times New Roman"/>
          <w:sz w:val="20"/>
          <w:szCs w:val="20"/>
        </w:rPr>
        <w:t>Zarządca</w:t>
      </w:r>
      <w:r w:rsidR="00E61C92">
        <w:rPr>
          <w:rFonts w:eastAsia="Times New Roman"/>
          <w:sz w:val="20"/>
          <w:szCs w:val="20"/>
        </w:rPr>
        <w:t xml:space="preserve"> parkingu</w:t>
      </w:r>
      <w:r w:rsidR="00790B26" w:rsidRPr="00544866">
        <w:rPr>
          <w:rFonts w:eastAsia="Times New Roman"/>
          <w:sz w:val="20"/>
          <w:szCs w:val="20"/>
        </w:rPr>
        <w:t xml:space="preserve"> </w:t>
      </w:r>
      <w:r w:rsidR="00F42D01" w:rsidRPr="00544866">
        <w:rPr>
          <w:rFonts w:eastAsia="Times New Roman"/>
          <w:sz w:val="20"/>
          <w:szCs w:val="20"/>
        </w:rPr>
        <w:t>ma prawo do pobrania podwójnej opłaty parkingow</w:t>
      </w:r>
      <w:r w:rsidR="00D31D5B">
        <w:rPr>
          <w:rFonts w:eastAsia="Times New Roman"/>
          <w:sz w:val="20"/>
          <w:szCs w:val="20"/>
        </w:rPr>
        <w:t xml:space="preserve">ej od parkującego </w:t>
      </w:r>
      <w:r w:rsidR="00F42D01" w:rsidRPr="00544866">
        <w:rPr>
          <w:rFonts w:eastAsia="Times New Roman"/>
          <w:sz w:val="20"/>
          <w:szCs w:val="20"/>
        </w:rPr>
        <w:t xml:space="preserve">łamiącego przepisy </w:t>
      </w:r>
      <w:r w:rsidR="00F42D01" w:rsidRPr="00544866">
        <w:rPr>
          <w:rFonts w:eastAsia="Times New Roman"/>
          <w:sz w:val="20"/>
          <w:szCs w:val="20"/>
        </w:rPr>
        <w:lastRenderedPageBreak/>
        <w:t>ruchu drogowego, par</w:t>
      </w:r>
      <w:r w:rsidR="002A73E7" w:rsidRPr="00544866">
        <w:rPr>
          <w:rFonts w:eastAsia="Times New Roman"/>
          <w:sz w:val="20"/>
          <w:szCs w:val="20"/>
        </w:rPr>
        <w:t xml:space="preserve">kowanie w miejscach do tego nie </w:t>
      </w:r>
      <w:r w:rsidR="00F42D01" w:rsidRPr="00544866">
        <w:rPr>
          <w:rFonts w:eastAsia="Times New Roman"/>
          <w:sz w:val="20"/>
          <w:szCs w:val="20"/>
        </w:rPr>
        <w:t xml:space="preserve">przeznaczonych i utrudniających </w:t>
      </w:r>
      <w:r w:rsidR="00F42D01" w:rsidRPr="005B3615">
        <w:rPr>
          <w:rFonts w:eastAsia="Times New Roman"/>
          <w:color w:val="auto"/>
          <w:sz w:val="20"/>
          <w:szCs w:val="20"/>
        </w:rPr>
        <w:t>ruch po</w:t>
      </w:r>
      <w:r w:rsidR="002A73E7" w:rsidRPr="005B3615">
        <w:rPr>
          <w:rFonts w:eastAsia="Times New Roman"/>
          <w:color w:val="auto"/>
          <w:sz w:val="20"/>
          <w:szCs w:val="20"/>
        </w:rPr>
        <w:t xml:space="preserve"> terenie.</w:t>
      </w:r>
      <w:r w:rsidR="00F42D01" w:rsidRPr="005B3615">
        <w:rPr>
          <w:rFonts w:eastAsia="Times New Roman"/>
          <w:color w:val="auto"/>
          <w:sz w:val="20"/>
          <w:szCs w:val="20"/>
        </w:rPr>
        <w:t xml:space="preserve"> </w:t>
      </w:r>
      <w:r w:rsidRPr="005B3615">
        <w:rPr>
          <w:rFonts w:eastAsia="Times New Roman"/>
          <w:color w:val="auto"/>
          <w:sz w:val="20"/>
          <w:szCs w:val="20"/>
        </w:rPr>
        <w:br/>
      </w:r>
      <w:r w:rsidR="00F42D01" w:rsidRPr="005B3615">
        <w:rPr>
          <w:rFonts w:eastAsia="Times New Roman"/>
          <w:color w:val="auto"/>
          <w:sz w:val="20"/>
          <w:szCs w:val="20"/>
        </w:rPr>
        <w:t>W przypadku kolejnego stwierdzeni</w:t>
      </w:r>
      <w:r w:rsidR="00F5119F" w:rsidRPr="005B3615">
        <w:rPr>
          <w:rFonts w:eastAsia="Times New Roman"/>
          <w:color w:val="auto"/>
          <w:sz w:val="20"/>
          <w:szCs w:val="20"/>
        </w:rPr>
        <w:t>a</w:t>
      </w:r>
      <w:r w:rsidR="00297077" w:rsidRPr="005B3615">
        <w:rPr>
          <w:rFonts w:eastAsia="Times New Roman"/>
          <w:color w:val="auto"/>
          <w:sz w:val="20"/>
          <w:szCs w:val="20"/>
        </w:rPr>
        <w:t xml:space="preserve"> </w:t>
      </w:r>
      <w:r w:rsidR="00F42D01" w:rsidRPr="00544866">
        <w:rPr>
          <w:rFonts w:eastAsia="Times New Roman"/>
          <w:sz w:val="20"/>
          <w:szCs w:val="20"/>
        </w:rPr>
        <w:t>złamania przepisów w miesiącu następującym opłata będzie odpowiednio podwajana po raz kolejny</w:t>
      </w:r>
      <w:r w:rsidR="005866CE" w:rsidRPr="00544866">
        <w:rPr>
          <w:rFonts w:eastAsia="Times New Roman"/>
          <w:sz w:val="20"/>
          <w:szCs w:val="20"/>
        </w:rPr>
        <w:t>.</w:t>
      </w:r>
    </w:p>
    <w:p w14:paraId="0C5393AF" w14:textId="4C30EFC3" w:rsidR="007A4630" w:rsidRDefault="007A4630" w:rsidP="00467BAA">
      <w:pPr>
        <w:pStyle w:val="Default"/>
        <w:jc w:val="both"/>
        <w:rPr>
          <w:sz w:val="20"/>
          <w:szCs w:val="20"/>
        </w:rPr>
      </w:pPr>
    </w:p>
    <w:p w14:paraId="7D556714" w14:textId="77777777" w:rsidR="007A4630" w:rsidRPr="00544866" w:rsidRDefault="007A4630" w:rsidP="00FA4685">
      <w:pPr>
        <w:pStyle w:val="Default"/>
        <w:ind w:left="360"/>
        <w:jc w:val="both"/>
        <w:rPr>
          <w:sz w:val="20"/>
          <w:szCs w:val="20"/>
        </w:rPr>
      </w:pPr>
    </w:p>
    <w:p w14:paraId="5060678C" w14:textId="1454B298" w:rsidR="0065606E" w:rsidRPr="00F61E9C" w:rsidRDefault="00A246DB" w:rsidP="000E79D5">
      <w:pPr>
        <w:pStyle w:val="Default"/>
        <w:ind w:left="720"/>
        <w:jc w:val="center"/>
        <w:rPr>
          <w:color w:val="auto"/>
          <w:sz w:val="20"/>
          <w:szCs w:val="20"/>
        </w:rPr>
      </w:pPr>
      <w:r>
        <w:rPr>
          <w:b/>
          <w:bCs/>
          <w:color w:val="auto"/>
          <w:sz w:val="20"/>
          <w:szCs w:val="20"/>
        </w:rPr>
        <w:t xml:space="preserve">§ 3 </w:t>
      </w:r>
      <w:r w:rsidR="0065606E" w:rsidRPr="00F61E9C">
        <w:rPr>
          <w:b/>
          <w:bCs/>
          <w:color w:val="auto"/>
          <w:sz w:val="20"/>
          <w:szCs w:val="20"/>
        </w:rPr>
        <w:t xml:space="preserve">ODPOWIEDZIALNOŚĆ </w:t>
      </w:r>
      <w:r w:rsidR="00467BAA">
        <w:rPr>
          <w:b/>
          <w:bCs/>
          <w:color w:val="auto"/>
          <w:sz w:val="20"/>
          <w:szCs w:val="20"/>
        </w:rPr>
        <w:t>LUBELSKIEJ AKADEMII WSEI</w:t>
      </w:r>
    </w:p>
    <w:p w14:paraId="1D713450" w14:textId="505CE0DC" w:rsidR="00544866" w:rsidRDefault="00467BAA" w:rsidP="00FA4685">
      <w:pPr>
        <w:pStyle w:val="Default"/>
        <w:numPr>
          <w:ilvl w:val="0"/>
          <w:numId w:val="10"/>
        </w:numPr>
        <w:jc w:val="both"/>
        <w:rPr>
          <w:color w:val="auto"/>
          <w:sz w:val="20"/>
          <w:szCs w:val="20"/>
        </w:rPr>
      </w:pPr>
      <w:r>
        <w:rPr>
          <w:color w:val="auto"/>
          <w:sz w:val="20"/>
          <w:szCs w:val="20"/>
        </w:rPr>
        <w:t>Lubelska Akademia WSEI</w:t>
      </w:r>
      <w:r w:rsidR="005866CE" w:rsidRPr="005866CE">
        <w:rPr>
          <w:color w:val="auto"/>
          <w:sz w:val="20"/>
          <w:szCs w:val="20"/>
        </w:rPr>
        <w:t xml:space="preserve"> </w:t>
      </w:r>
      <w:r w:rsidR="00CD00BB" w:rsidRPr="00F61E9C">
        <w:rPr>
          <w:color w:val="auto"/>
          <w:sz w:val="20"/>
          <w:szCs w:val="20"/>
        </w:rPr>
        <w:t>nie ponosi odpowiedzialności za szkody z tytułu kradzieży, utraty lub zniszczenia pojazdu jak i rzeczy</w:t>
      </w:r>
      <w:r w:rsidR="0065606E" w:rsidRPr="00F61E9C">
        <w:rPr>
          <w:color w:val="auto"/>
          <w:sz w:val="20"/>
          <w:szCs w:val="20"/>
        </w:rPr>
        <w:t xml:space="preserve"> </w:t>
      </w:r>
      <w:r w:rsidR="00CD00BB" w:rsidRPr="00F61E9C">
        <w:rPr>
          <w:color w:val="auto"/>
          <w:sz w:val="20"/>
          <w:szCs w:val="20"/>
        </w:rPr>
        <w:t>pozostawionych w pojeździe.</w:t>
      </w:r>
    </w:p>
    <w:p w14:paraId="1AF09B5C" w14:textId="4A32BE79" w:rsidR="00544866" w:rsidRDefault="00467BAA" w:rsidP="00FA4685">
      <w:pPr>
        <w:pStyle w:val="Default"/>
        <w:numPr>
          <w:ilvl w:val="0"/>
          <w:numId w:val="10"/>
        </w:numPr>
        <w:jc w:val="both"/>
        <w:rPr>
          <w:color w:val="auto"/>
          <w:sz w:val="20"/>
          <w:szCs w:val="20"/>
        </w:rPr>
      </w:pPr>
      <w:r>
        <w:rPr>
          <w:color w:val="auto"/>
          <w:sz w:val="20"/>
          <w:szCs w:val="20"/>
        </w:rPr>
        <w:t>Lubelska Akademia WSEI</w:t>
      </w:r>
      <w:r w:rsidR="000E3255">
        <w:rPr>
          <w:color w:val="auto"/>
          <w:sz w:val="20"/>
          <w:szCs w:val="20"/>
        </w:rPr>
        <w:t xml:space="preserve"> </w:t>
      </w:r>
      <w:r w:rsidR="0065606E" w:rsidRPr="00544866">
        <w:rPr>
          <w:color w:val="auto"/>
          <w:sz w:val="20"/>
          <w:szCs w:val="20"/>
        </w:rPr>
        <w:t xml:space="preserve">nie ponosi odpowiedzialności za skutki wynikające z działania siły wyższej oraz nieprzestrzegania przez korzystającego z parkingu postanowień niniejszego regulaminu. </w:t>
      </w:r>
    </w:p>
    <w:p w14:paraId="1B84D80A" w14:textId="73B2EEFF" w:rsidR="00544866" w:rsidRDefault="0065606E" w:rsidP="00FA4685">
      <w:pPr>
        <w:pStyle w:val="Default"/>
        <w:numPr>
          <w:ilvl w:val="0"/>
          <w:numId w:val="10"/>
        </w:numPr>
        <w:jc w:val="both"/>
        <w:rPr>
          <w:color w:val="auto"/>
          <w:sz w:val="20"/>
          <w:szCs w:val="20"/>
        </w:rPr>
      </w:pPr>
      <w:r w:rsidRPr="00544866">
        <w:rPr>
          <w:color w:val="auto"/>
          <w:sz w:val="20"/>
          <w:szCs w:val="20"/>
        </w:rPr>
        <w:t xml:space="preserve">Reklamacje dotyczące świadczonych usług w zakresie powyższego Regulaminu, należy składać w formie pisemnej na adres: </w:t>
      </w:r>
      <w:r w:rsidR="0007479B">
        <w:rPr>
          <w:color w:val="auto"/>
          <w:sz w:val="20"/>
          <w:szCs w:val="20"/>
        </w:rPr>
        <w:t xml:space="preserve">Lubelska Akademia WSEI </w:t>
      </w:r>
      <w:r w:rsidR="0007479B">
        <w:rPr>
          <w:color w:val="auto"/>
          <w:sz w:val="20"/>
          <w:szCs w:val="20"/>
        </w:rPr>
        <w:br/>
        <w:t xml:space="preserve">ul. Projektowa 4, 20-209 Lublin </w:t>
      </w:r>
      <w:r w:rsidR="005866CE" w:rsidRPr="00544866">
        <w:rPr>
          <w:color w:val="auto"/>
          <w:sz w:val="20"/>
          <w:szCs w:val="20"/>
        </w:rPr>
        <w:t xml:space="preserve">lub poprzez wysłanie wiadomości e-mail na adres: </w:t>
      </w:r>
      <w:hyperlink r:id="rId6" w:history="1">
        <w:r w:rsidR="00467BAA" w:rsidRPr="00467BAA">
          <w:rPr>
            <w:rStyle w:val="Hipercze"/>
            <w:sz w:val="20"/>
            <w:szCs w:val="20"/>
          </w:rPr>
          <w:t>administracja@wsei.pl</w:t>
        </w:r>
      </w:hyperlink>
      <w:r w:rsidR="00467BAA">
        <w:t xml:space="preserve"> </w:t>
      </w:r>
    </w:p>
    <w:p w14:paraId="5260B346" w14:textId="77777777" w:rsidR="00544866" w:rsidRDefault="005866CE" w:rsidP="00FA4685">
      <w:pPr>
        <w:pStyle w:val="Default"/>
        <w:numPr>
          <w:ilvl w:val="0"/>
          <w:numId w:val="10"/>
        </w:numPr>
        <w:jc w:val="both"/>
        <w:rPr>
          <w:color w:val="auto"/>
          <w:sz w:val="20"/>
          <w:szCs w:val="20"/>
        </w:rPr>
      </w:pPr>
      <w:r w:rsidRPr="00544866">
        <w:rPr>
          <w:bCs/>
          <w:color w:val="auto"/>
          <w:sz w:val="20"/>
          <w:szCs w:val="20"/>
        </w:rPr>
        <w:t>Prawidłowo</w:t>
      </w:r>
      <w:r w:rsidR="00790B26" w:rsidRPr="00544866">
        <w:rPr>
          <w:bCs/>
          <w:color w:val="auto"/>
          <w:sz w:val="20"/>
          <w:szCs w:val="20"/>
        </w:rPr>
        <w:t xml:space="preserve"> </w:t>
      </w:r>
      <w:r w:rsidRPr="00544866">
        <w:rPr>
          <w:bCs/>
          <w:color w:val="auto"/>
          <w:sz w:val="20"/>
          <w:szCs w:val="20"/>
        </w:rPr>
        <w:t>złożone</w:t>
      </w:r>
      <w:r w:rsidR="00790B26" w:rsidRPr="00544866">
        <w:rPr>
          <w:bCs/>
          <w:color w:val="auto"/>
          <w:sz w:val="20"/>
          <w:szCs w:val="20"/>
        </w:rPr>
        <w:t xml:space="preserve"> </w:t>
      </w:r>
      <w:r w:rsidRPr="00544866">
        <w:rPr>
          <w:bCs/>
          <w:color w:val="auto"/>
          <w:sz w:val="20"/>
          <w:szCs w:val="20"/>
        </w:rPr>
        <w:t>reklamacje</w:t>
      </w:r>
      <w:r w:rsidR="00790B26" w:rsidRPr="00544866">
        <w:rPr>
          <w:bCs/>
          <w:color w:val="auto"/>
          <w:sz w:val="20"/>
          <w:szCs w:val="20"/>
        </w:rPr>
        <w:t xml:space="preserve"> </w:t>
      </w:r>
      <w:r w:rsidRPr="00544866">
        <w:rPr>
          <w:bCs/>
          <w:color w:val="auto"/>
          <w:sz w:val="20"/>
          <w:szCs w:val="20"/>
        </w:rPr>
        <w:t>rozpatrywane</w:t>
      </w:r>
      <w:r w:rsidR="00790B26" w:rsidRPr="00544866">
        <w:rPr>
          <w:bCs/>
          <w:color w:val="auto"/>
          <w:sz w:val="20"/>
          <w:szCs w:val="20"/>
        </w:rPr>
        <w:t xml:space="preserve"> </w:t>
      </w:r>
      <w:r w:rsidRPr="00544866">
        <w:rPr>
          <w:bCs/>
          <w:color w:val="auto"/>
          <w:sz w:val="20"/>
          <w:szCs w:val="20"/>
        </w:rPr>
        <w:t>są</w:t>
      </w:r>
      <w:r w:rsidR="00790B26" w:rsidRPr="00544866">
        <w:rPr>
          <w:bCs/>
          <w:color w:val="auto"/>
          <w:sz w:val="20"/>
          <w:szCs w:val="20"/>
        </w:rPr>
        <w:t xml:space="preserve"> </w:t>
      </w:r>
      <w:r w:rsidRPr="00544866">
        <w:rPr>
          <w:bCs/>
          <w:color w:val="auto"/>
          <w:sz w:val="20"/>
          <w:szCs w:val="20"/>
        </w:rPr>
        <w:t>niezwłocznie,</w:t>
      </w:r>
      <w:r w:rsidR="00790B26" w:rsidRPr="00544866">
        <w:rPr>
          <w:bCs/>
          <w:color w:val="auto"/>
          <w:sz w:val="20"/>
          <w:szCs w:val="20"/>
        </w:rPr>
        <w:t xml:space="preserve"> </w:t>
      </w:r>
      <w:r w:rsidRPr="00544866">
        <w:rPr>
          <w:bCs/>
          <w:color w:val="auto"/>
          <w:sz w:val="20"/>
          <w:szCs w:val="20"/>
        </w:rPr>
        <w:t>przy</w:t>
      </w:r>
      <w:r w:rsidR="00790B26" w:rsidRPr="00544866">
        <w:rPr>
          <w:bCs/>
          <w:color w:val="auto"/>
          <w:sz w:val="20"/>
          <w:szCs w:val="20"/>
        </w:rPr>
        <w:t xml:space="preserve"> </w:t>
      </w:r>
      <w:r w:rsidRPr="00544866">
        <w:rPr>
          <w:bCs/>
          <w:color w:val="auto"/>
          <w:sz w:val="20"/>
          <w:szCs w:val="20"/>
        </w:rPr>
        <w:t>czym odpowiedzi</w:t>
      </w:r>
      <w:r w:rsidR="00790B26" w:rsidRPr="00544866">
        <w:rPr>
          <w:bCs/>
          <w:color w:val="auto"/>
          <w:sz w:val="20"/>
          <w:szCs w:val="20"/>
        </w:rPr>
        <w:t xml:space="preserve"> </w:t>
      </w:r>
      <w:r w:rsidRPr="00544866">
        <w:rPr>
          <w:bCs/>
          <w:color w:val="auto"/>
          <w:sz w:val="20"/>
          <w:szCs w:val="20"/>
        </w:rPr>
        <w:t>na</w:t>
      </w:r>
      <w:r w:rsidR="00790B26" w:rsidRPr="00544866">
        <w:rPr>
          <w:bCs/>
          <w:color w:val="auto"/>
          <w:sz w:val="20"/>
          <w:szCs w:val="20"/>
        </w:rPr>
        <w:t xml:space="preserve"> </w:t>
      </w:r>
      <w:r w:rsidRPr="00544866">
        <w:rPr>
          <w:bCs/>
          <w:color w:val="auto"/>
          <w:sz w:val="20"/>
          <w:szCs w:val="20"/>
        </w:rPr>
        <w:t>reklamacje</w:t>
      </w:r>
      <w:r w:rsidR="00790B26" w:rsidRPr="00544866">
        <w:rPr>
          <w:bCs/>
          <w:color w:val="auto"/>
          <w:sz w:val="20"/>
          <w:szCs w:val="20"/>
        </w:rPr>
        <w:t xml:space="preserve"> </w:t>
      </w:r>
      <w:r w:rsidRPr="00544866">
        <w:rPr>
          <w:bCs/>
          <w:color w:val="auto"/>
          <w:sz w:val="20"/>
          <w:szCs w:val="20"/>
        </w:rPr>
        <w:t>są</w:t>
      </w:r>
      <w:r w:rsidR="00790B26" w:rsidRPr="00544866">
        <w:rPr>
          <w:bCs/>
          <w:color w:val="auto"/>
          <w:sz w:val="20"/>
          <w:szCs w:val="20"/>
        </w:rPr>
        <w:t xml:space="preserve"> </w:t>
      </w:r>
      <w:r w:rsidRPr="00544866">
        <w:rPr>
          <w:bCs/>
          <w:color w:val="auto"/>
          <w:sz w:val="20"/>
          <w:szCs w:val="20"/>
        </w:rPr>
        <w:t>udzielane</w:t>
      </w:r>
      <w:r w:rsidR="00790B26" w:rsidRPr="00544866">
        <w:rPr>
          <w:bCs/>
          <w:color w:val="auto"/>
          <w:sz w:val="20"/>
          <w:szCs w:val="20"/>
        </w:rPr>
        <w:t xml:space="preserve"> </w:t>
      </w:r>
      <w:r w:rsidRPr="00544866">
        <w:rPr>
          <w:bCs/>
          <w:color w:val="auto"/>
          <w:sz w:val="20"/>
          <w:szCs w:val="20"/>
        </w:rPr>
        <w:t>nie</w:t>
      </w:r>
      <w:r w:rsidR="00790B26" w:rsidRPr="00544866">
        <w:rPr>
          <w:bCs/>
          <w:color w:val="auto"/>
          <w:sz w:val="20"/>
          <w:szCs w:val="20"/>
        </w:rPr>
        <w:t xml:space="preserve"> </w:t>
      </w:r>
      <w:r w:rsidRPr="00544866">
        <w:rPr>
          <w:bCs/>
          <w:color w:val="auto"/>
          <w:sz w:val="20"/>
          <w:szCs w:val="20"/>
        </w:rPr>
        <w:t>później</w:t>
      </w:r>
      <w:r w:rsidR="00790B26" w:rsidRPr="00544866">
        <w:rPr>
          <w:bCs/>
          <w:color w:val="auto"/>
          <w:sz w:val="20"/>
          <w:szCs w:val="20"/>
        </w:rPr>
        <w:t xml:space="preserve"> </w:t>
      </w:r>
      <w:r w:rsidRPr="00544866">
        <w:rPr>
          <w:bCs/>
          <w:color w:val="auto"/>
          <w:sz w:val="20"/>
          <w:szCs w:val="20"/>
        </w:rPr>
        <w:t>niż</w:t>
      </w:r>
      <w:r w:rsidR="00790B26" w:rsidRPr="00544866">
        <w:rPr>
          <w:bCs/>
          <w:color w:val="auto"/>
          <w:sz w:val="20"/>
          <w:szCs w:val="20"/>
        </w:rPr>
        <w:t xml:space="preserve"> </w:t>
      </w:r>
      <w:r w:rsidRPr="00544866">
        <w:rPr>
          <w:bCs/>
          <w:color w:val="auto"/>
          <w:sz w:val="20"/>
          <w:szCs w:val="20"/>
        </w:rPr>
        <w:t>w</w:t>
      </w:r>
      <w:r w:rsidR="00790B26" w:rsidRPr="00544866">
        <w:rPr>
          <w:bCs/>
          <w:color w:val="auto"/>
          <w:sz w:val="20"/>
          <w:szCs w:val="20"/>
        </w:rPr>
        <w:t xml:space="preserve"> </w:t>
      </w:r>
      <w:r w:rsidRPr="00544866">
        <w:rPr>
          <w:bCs/>
          <w:color w:val="auto"/>
          <w:sz w:val="20"/>
          <w:szCs w:val="20"/>
        </w:rPr>
        <w:t>terminie</w:t>
      </w:r>
      <w:r w:rsidR="00790B26" w:rsidRPr="00544866">
        <w:rPr>
          <w:bCs/>
          <w:color w:val="auto"/>
          <w:sz w:val="20"/>
          <w:szCs w:val="20"/>
        </w:rPr>
        <w:t xml:space="preserve"> </w:t>
      </w:r>
      <w:r w:rsidRPr="00544866">
        <w:rPr>
          <w:bCs/>
          <w:color w:val="auto"/>
          <w:sz w:val="20"/>
          <w:szCs w:val="20"/>
        </w:rPr>
        <w:t>30</w:t>
      </w:r>
      <w:r w:rsidR="00790B26" w:rsidRPr="00544866">
        <w:rPr>
          <w:bCs/>
          <w:color w:val="auto"/>
          <w:sz w:val="20"/>
          <w:szCs w:val="20"/>
        </w:rPr>
        <w:t xml:space="preserve"> </w:t>
      </w:r>
      <w:r w:rsidRPr="00544866">
        <w:rPr>
          <w:bCs/>
          <w:color w:val="auto"/>
          <w:sz w:val="20"/>
          <w:szCs w:val="20"/>
        </w:rPr>
        <w:t>dni</w:t>
      </w:r>
      <w:r w:rsidR="00790B26" w:rsidRPr="00544866">
        <w:rPr>
          <w:bCs/>
          <w:color w:val="auto"/>
          <w:sz w:val="20"/>
          <w:szCs w:val="20"/>
        </w:rPr>
        <w:t xml:space="preserve"> </w:t>
      </w:r>
      <w:r w:rsidRPr="00544866">
        <w:rPr>
          <w:bCs/>
          <w:color w:val="auto"/>
          <w:sz w:val="20"/>
          <w:szCs w:val="20"/>
        </w:rPr>
        <w:t>od</w:t>
      </w:r>
      <w:r w:rsidR="00790B26" w:rsidRPr="00544866">
        <w:rPr>
          <w:bCs/>
          <w:color w:val="auto"/>
          <w:sz w:val="20"/>
          <w:szCs w:val="20"/>
        </w:rPr>
        <w:t xml:space="preserve"> </w:t>
      </w:r>
      <w:r w:rsidRPr="00544866">
        <w:rPr>
          <w:bCs/>
          <w:color w:val="auto"/>
          <w:sz w:val="20"/>
          <w:szCs w:val="20"/>
        </w:rPr>
        <w:t>daty</w:t>
      </w:r>
      <w:r w:rsidR="00790B26" w:rsidRPr="00544866">
        <w:rPr>
          <w:bCs/>
          <w:color w:val="auto"/>
          <w:sz w:val="20"/>
          <w:szCs w:val="20"/>
        </w:rPr>
        <w:t xml:space="preserve"> </w:t>
      </w:r>
      <w:r w:rsidRPr="00544866">
        <w:rPr>
          <w:bCs/>
          <w:color w:val="auto"/>
          <w:sz w:val="20"/>
          <w:szCs w:val="20"/>
        </w:rPr>
        <w:t xml:space="preserve">ich wpłynięcia. </w:t>
      </w:r>
    </w:p>
    <w:p w14:paraId="62CA74BF" w14:textId="32879EE7" w:rsidR="00E10863" w:rsidRPr="00E10863" w:rsidRDefault="005866CE" w:rsidP="00FA4685">
      <w:pPr>
        <w:pStyle w:val="Default"/>
        <w:numPr>
          <w:ilvl w:val="0"/>
          <w:numId w:val="10"/>
        </w:numPr>
        <w:jc w:val="both"/>
        <w:rPr>
          <w:color w:val="auto"/>
          <w:sz w:val="20"/>
          <w:szCs w:val="20"/>
        </w:rPr>
      </w:pPr>
      <w:r w:rsidRPr="00544866">
        <w:rPr>
          <w:bCs/>
          <w:color w:val="auto"/>
          <w:sz w:val="20"/>
          <w:szCs w:val="20"/>
        </w:rPr>
        <w:t>Zgłoszenie</w:t>
      </w:r>
      <w:r w:rsidR="00790B26" w:rsidRPr="00544866">
        <w:rPr>
          <w:bCs/>
          <w:color w:val="auto"/>
          <w:sz w:val="20"/>
          <w:szCs w:val="20"/>
        </w:rPr>
        <w:t xml:space="preserve"> </w:t>
      </w:r>
      <w:r w:rsidRPr="00544866">
        <w:rPr>
          <w:bCs/>
          <w:color w:val="auto"/>
          <w:sz w:val="20"/>
          <w:szCs w:val="20"/>
        </w:rPr>
        <w:t>reklamacyjne</w:t>
      </w:r>
      <w:r w:rsidR="00790B26" w:rsidRPr="00544866">
        <w:rPr>
          <w:bCs/>
          <w:color w:val="auto"/>
          <w:sz w:val="20"/>
          <w:szCs w:val="20"/>
        </w:rPr>
        <w:t xml:space="preserve"> </w:t>
      </w:r>
      <w:r w:rsidRPr="00544866">
        <w:rPr>
          <w:bCs/>
          <w:color w:val="auto"/>
          <w:sz w:val="20"/>
          <w:szCs w:val="20"/>
        </w:rPr>
        <w:t>powinno</w:t>
      </w:r>
      <w:r w:rsidR="00790B26" w:rsidRPr="00544866">
        <w:rPr>
          <w:bCs/>
          <w:color w:val="auto"/>
          <w:sz w:val="20"/>
          <w:szCs w:val="20"/>
        </w:rPr>
        <w:t xml:space="preserve"> </w:t>
      </w:r>
      <w:r w:rsidRPr="00544866">
        <w:rPr>
          <w:bCs/>
          <w:color w:val="auto"/>
          <w:sz w:val="20"/>
          <w:szCs w:val="20"/>
        </w:rPr>
        <w:t>zawierać</w:t>
      </w:r>
      <w:r w:rsidR="00790B26" w:rsidRPr="00544866">
        <w:rPr>
          <w:bCs/>
          <w:color w:val="auto"/>
          <w:sz w:val="20"/>
          <w:szCs w:val="20"/>
        </w:rPr>
        <w:t xml:space="preserve"> </w:t>
      </w:r>
      <w:r w:rsidRPr="00544866">
        <w:rPr>
          <w:bCs/>
          <w:color w:val="auto"/>
          <w:sz w:val="20"/>
          <w:szCs w:val="20"/>
        </w:rPr>
        <w:t>informacje</w:t>
      </w:r>
      <w:r w:rsidR="00790B26" w:rsidRPr="00544866">
        <w:rPr>
          <w:bCs/>
          <w:color w:val="auto"/>
          <w:sz w:val="20"/>
          <w:szCs w:val="20"/>
        </w:rPr>
        <w:t xml:space="preserve"> </w:t>
      </w:r>
      <w:r w:rsidR="0007479B">
        <w:rPr>
          <w:bCs/>
          <w:color w:val="auto"/>
          <w:sz w:val="20"/>
          <w:szCs w:val="20"/>
        </w:rPr>
        <w:br/>
      </w:r>
      <w:r w:rsidRPr="00544866">
        <w:rPr>
          <w:bCs/>
          <w:color w:val="auto"/>
          <w:sz w:val="20"/>
          <w:szCs w:val="20"/>
        </w:rPr>
        <w:t>w</w:t>
      </w:r>
      <w:r w:rsidR="00790B26" w:rsidRPr="00544866">
        <w:rPr>
          <w:bCs/>
          <w:color w:val="auto"/>
          <w:sz w:val="20"/>
          <w:szCs w:val="20"/>
        </w:rPr>
        <w:t xml:space="preserve"> </w:t>
      </w:r>
      <w:r w:rsidRPr="00544866">
        <w:rPr>
          <w:bCs/>
          <w:color w:val="auto"/>
          <w:sz w:val="20"/>
          <w:szCs w:val="20"/>
        </w:rPr>
        <w:t>zakresie</w:t>
      </w:r>
      <w:r w:rsidR="00790B26" w:rsidRPr="00544866">
        <w:rPr>
          <w:bCs/>
          <w:color w:val="auto"/>
          <w:sz w:val="20"/>
          <w:szCs w:val="20"/>
        </w:rPr>
        <w:t xml:space="preserve"> </w:t>
      </w:r>
      <w:r w:rsidRPr="00544866">
        <w:rPr>
          <w:bCs/>
          <w:color w:val="auto"/>
          <w:sz w:val="20"/>
          <w:szCs w:val="20"/>
        </w:rPr>
        <w:t>następujących</w:t>
      </w:r>
      <w:r w:rsidR="00790B26" w:rsidRPr="00544866">
        <w:rPr>
          <w:bCs/>
          <w:color w:val="auto"/>
          <w:sz w:val="20"/>
          <w:szCs w:val="20"/>
        </w:rPr>
        <w:t xml:space="preserve"> </w:t>
      </w:r>
      <w:r w:rsidRPr="00544866">
        <w:rPr>
          <w:bCs/>
          <w:color w:val="auto"/>
          <w:sz w:val="20"/>
          <w:szCs w:val="20"/>
        </w:rPr>
        <w:t xml:space="preserve">danych Podmiotu składającego reklamację: </w:t>
      </w:r>
    </w:p>
    <w:p w14:paraId="0BEDA7F2" w14:textId="77777777" w:rsidR="00E10863" w:rsidRPr="00E10863" w:rsidRDefault="005866CE" w:rsidP="00FA4685">
      <w:pPr>
        <w:pStyle w:val="Default"/>
        <w:numPr>
          <w:ilvl w:val="0"/>
          <w:numId w:val="11"/>
        </w:numPr>
        <w:jc w:val="both"/>
        <w:rPr>
          <w:color w:val="auto"/>
          <w:sz w:val="20"/>
          <w:szCs w:val="20"/>
        </w:rPr>
      </w:pPr>
      <w:r w:rsidRPr="00544866">
        <w:rPr>
          <w:bCs/>
          <w:color w:val="auto"/>
          <w:sz w:val="20"/>
          <w:szCs w:val="20"/>
        </w:rPr>
        <w:t xml:space="preserve">nazwa firmy bądź imię i nazwisko w przypadku osób fizycznych; </w:t>
      </w:r>
    </w:p>
    <w:p w14:paraId="37509940" w14:textId="77777777" w:rsidR="00E10863" w:rsidRPr="00E10863" w:rsidRDefault="005866CE" w:rsidP="00FA4685">
      <w:pPr>
        <w:pStyle w:val="Default"/>
        <w:numPr>
          <w:ilvl w:val="0"/>
          <w:numId w:val="11"/>
        </w:numPr>
        <w:jc w:val="both"/>
        <w:rPr>
          <w:color w:val="auto"/>
          <w:sz w:val="20"/>
          <w:szCs w:val="20"/>
        </w:rPr>
      </w:pPr>
      <w:r w:rsidRPr="00544866">
        <w:rPr>
          <w:bCs/>
          <w:color w:val="auto"/>
          <w:sz w:val="20"/>
          <w:szCs w:val="20"/>
        </w:rPr>
        <w:t xml:space="preserve">adres poczty elektronicznej bądź adres zamieszkania lub adres do korespondencji; </w:t>
      </w:r>
    </w:p>
    <w:p w14:paraId="2A13F7C8" w14:textId="77777777" w:rsidR="00E10863" w:rsidRPr="00E10863" w:rsidRDefault="005866CE" w:rsidP="00FA4685">
      <w:pPr>
        <w:pStyle w:val="Default"/>
        <w:numPr>
          <w:ilvl w:val="0"/>
          <w:numId w:val="11"/>
        </w:numPr>
        <w:jc w:val="both"/>
        <w:rPr>
          <w:color w:val="auto"/>
          <w:sz w:val="20"/>
          <w:szCs w:val="20"/>
        </w:rPr>
      </w:pPr>
      <w:r w:rsidRPr="00E10863">
        <w:rPr>
          <w:bCs/>
          <w:color w:val="auto"/>
          <w:sz w:val="20"/>
          <w:szCs w:val="20"/>
        </w:rPr>
        <w:t>przedmiot reklamacji;</w:t>
      </w:r>
    </w:p>
    <w:p w14:paraId="5B156ABA" w14:textId="77777777" w:rsidR="00E10863" w:rsidRDefault="005866CE" w:rsidP="00FA4685">
      <w:pPr>
        <w:pStyle w:val="Default"/>
        <w:numPr>
          <w:ilvl w:val="0"/>
          <w:numId w:val="11"/>
        </w:numPr>
        <w:jc w:val="both"/>
        <w:rPr>
          <w:color w:val="auto"/>
          <w:sz w:val="20"/>
          <w:szCs w:val="20"/>
        </w:rPr>
      </w:pPr>
      <w:r w:rsidRPr="00E10863">
        <w:rPr>
          <w:bCs/>
          <w:color w:val="auto"/>
          <w:sz w:val="20"/>
          <w:szCs w:val="20"/>
        </w:rPr>
        <w:t>przyczynę reklamacji</w:t>
      </w:r>
      <w:r w:rsidR="00E10863">
        <w:rPr>
          <w:bCs/>
          <w:color w:val="auto"/>
          <w:sz w:val="20"/>
          <w:szCs w:val="20"/>
        </w:rPr>
        <w:t>;</w:t>
      </w:r>
    </w:p>
    <w:p w14:paraId="5FAC4ED0" w14:textId="77777777" w:rsidR="00E10863" w:rsidRDefault="00E10863" w:rsidP="00FA4685">
      <w:pPr>
        <w:pStyle w:val="Default"/>
        <w:numPr>
          <w:ilvl w:val="0"/>
          <w:numId w:val="10"/>
        </w:numPr>
        <w:jc w:val="both"/>
        <w:rPr>
          <w:color w:val="auto"/>
          <w:sz w:val="20"/>
          <w:szCs w:val="20"/>
        </w:rPr>
      </w:pPr>
      <w:r w:rsidRPr="00E10863">
        <w:rPr>
          <w:bCs/>
          <w:color w:val="auto"/>
          <w:sz w:val="20"/>
          <w:szCs w:val="20"/>
        </w:rPr>
        <w:t>Re</w:t>
      </w:r>
      <w:r w:rsidR="005866CE" w:rsidRPr="00E10863">
        <w:rPr>
          <w:bCs/>
          <w:color w:val="auto"/>
          <w:sz w:val="20"/>
          <w:szCs w:val="20"/>
        </w:rPr>
        <w:t>klamacje</w:t>
      </w:r>
      <w:r w:rsidR="00790B26" w:rsidRPr="00E10863">
        <w:rPr>
          <w:bCs/>
          <w:color w:val="auto"/>
          <w:sz w:val="20"/>
          <w:szCs w:val="20"/>
        </w:rPr>
        <w:t xml:space="preserve"> </w:t>
      </w:r>
      <w:r w:rsidR="005866CE" w:rsidRPr="00E10863">
        <w:rPr>
          <w:bCs/>
          <w:color w:val="auto"/>
          <w:sz w:val="20"/>
          <w:szCs w:val="20"/>
        </w:rPr>
        <w:t>zawierające</w:t>
      </w:r>
      <w:r w:rsidR="00790B26" w:rsidRPr="00E10863">
        <w:rPr>
          <w:bCs/>
          <w:color w:val="auto"/>
          <w:sz w:val="20"/>
          <w:szCs w:val="20"/>
        </w:rPr>
        <w:t xml:space="preserve"> </w:t>
      </w:r>
      <w:r w:rsidR="005866CE" w:rsidRPr="00E10863">
        <w:rPr>
          <w:bCs/>
          <w:color w:val="auto"/>
          <w:sz w:val="20"/>
          <w:szCs w:val="20"/>
        </w:rPr>
        <w:t>nieprawidłowe</w:t>
      </w:r>
      <w:r w:rsidR="00790B26" w:rsidRPr="00E10863">
        <w:rPr>
          <w:bCs/>
          <w:color w:val="auto"/>
          <w:sz w:val="20"/>
          <w:szCs w:val="20"/>
        </w:rPr>
        <w:t xml:space="preserve"> </w:t>
      </w:r>
      <w:r w:rsidR="005866CE" w:rsidRPr="00E10863">
        <w:rPr>
          <w:bCs/>
          <w:color w:val="auto"/>
          <w:sz w:val="20"/>
          <w:szCs w:val="20"/>
        </w:rPr>
        <w:t>lub</w:t>
      </w:r>
      <w:r w:rsidR="00790B26" w:rsidRPr="00E10863">
        <w:rPr>
          <w:bCs/>
          <w:color w:val="auto"/>
          <w:sz w:val="20"/>
          <w:szCs w:val="20"/>
        </w:rPr>
        <w:t xml:space="preserve"> </w:t>
      </w:r>
      <w:r w:rsidR="005866CE" w:rsidRPr="00E10863">
        <w:rPr>
          <w:bCs/>
          <w:color w:val="auto"/>
          <w:sz w:val="20"/>
          <w:szCs w:val="20"/>
        </w:rPr>
        <w:t>niepełne</w:t>
      </w:r>
      <w:r w:rsidR="00790B26" w:rsidRPr="00E10863">
        <w:rPr>
          <w:bCs/>
          <w:color w:val="auto"/>
          <w:sz w:val="20"/>
          <w:szCs w:val="20"/>
        </w:rPr>
        <w:t xml:space="preserve"> </w:t>
      </w:r>
      <w:r w:rsidR="005866CE" w:rsidRPr="00E10863">
        <w:rPr>
          <w:bCs/>
          <w:color w:val="auto"/>
          <w:sz w:val="20"/>
          <w:szCs w:val="20"/>
        </w:rPr>
        <w:t>dane</w:t>
      </w:r>
      <w:r w:rsidR="00790B26" w:rsidRPr="00E10863">
        <w:rPr>
          <w:bCs/>
          <w:color w:val="auto"/>
          <w:sz w:val="20"/>
          <w:szCs w:val="20"/>
        </w:rPr>
        <w:t xml:space="preserve"> </w:t>
      </w:r>
      <w:r w:rsidR="005866CE" w:rsidRPr="00E10863">
        <w:rPr>
          <w:bCs/>
          <w:color w:val="auto"/>
          <w:sz w:val="20"/>
          <w:szCs w:val="20"/>
        </w:rPr>
        <w:t>adresowe</w:t>
      </w:r>
      <w:r w:rsidR="00790B26" w:rsidRPr="00E10863">
        <w:rPr>
          <w:bCs/>
          <w:color w:val="auto"/>
          <w:sz w:val="20"/>
          <w:szCs w:val="20"/>
        </w:rPr>
        <w:t xml:space="preserve"> </w:t>
      </w:r>
      <w:r w:rsidR="005866CE" w:rsidRPr="00E10863">
        <w:rPr>
          <w:bCs/>
          <w:color w:val="auto"/>
          <w:sz w:val="20"/>
          <w:szCs w:val="20"/>
        </w:rPr>
        <w:t>lub</w:t>
      </w:r>
      <w:r w:rsidR="00790B26" w:rsidRPr="00E10863">
        <w:rPr>
          <w:bCs/>
          <w:color w:val="auto"/>
          <w:sz w:val="20"/>
          <w:szCs w:val="20"/>
        </w:rPr>
        <w:t xml:space="preserve"> </w:t>
      </w:r>
      <w:r w:rsidR="005866CE" w:rsidRPr="00E10863">
        <w:rPr>
          <w:bCs/>
          <w:color w:val="auto"/>
          <w:sz w:val="20"/>
          <w:szCs w:val="20"/>
        </w:rPr>
        <w:t>niezbędne</w:t>
      </w:r>
      <w:r w:rsidR="00790B26" w:rsidRPr="00E10863">
        <w:rPr>
          <w:bCs/>
          <w:color w:val="auto"/>
          <w:sz w:val="20"/>
          <w:szCs w:val="20"/>
        </w:rPr>
        <w:t xml:space="preserve"> </w:t>
      </w:r>
      <w:r w:rsidR="005866CE" w:rsidRPr="00E10863">
        <w:rPr>
          <w:bCs/>
          <w:color w:val="auto"/>
          <w:sz w:val="20"/>
          <w:szCs w:val="20"/>
        </w:rPr>
        <w:t>do rozpatrzenia reklamacji,</w:t>
      </w:r>
      <w:r w:rsidR="00790B26" w:rsidRPr="00E10863">
        <w:rPr>
          <w:bCs/>
          <w:color w:val="auto"/>
          <w:sz w:val="20"/>
          <w:szCs w:val="20"/>
        </w:rPr>
        <w:t xml:space="preserve"> </w:t>
      </w:r>
      <w:r w:rsidR="005866CE" w:rsidRPr="00E10863">
        <w:rPr>
          <w:bCs/>
          <w:color w:val="auto"/>
          <w:sz w:val="20"/>
          <w:szCs w:val="20"/>
        </w:rPr>
        <w:t>nie będą rozpatrywane.</w:t>
      </w:r>
    </w:p>
    <w:p w14:paraId="70587B51" w14:textId="77777777" w:rsidR="005866CE" w:rsidRPr="00E10863" w:rsidRDefault="005866CE" w:rsidP="00FA4685">
      <w:pPr>
        <w:pStyle w:val="Default"/>
        <w:numPr>
          <w:ilvl w:val="0"/>
          <w:numId w:val="10"/>
        </w:numPr>
        <w:jc w:val="both"/>
        <w:rPr>
          <w:color w:val="auto"/>
          <w:sz w:val="20"/>
          <w:szCs w:val="20"/>
        </w:rPr>
      </w:pPr>
      <w:r w:rsidRPr="00E10863">
        <w:rPr>
          <w:bCs/>
          <w:color w:val="auto"/>
          <w:sz w:val="20"/>
          <w:szCs w:val="20"/>
        </w:rPr>
        <w:t>Podmiot składający reklamację poinformowany zostanie</w:t>
      </w:r>
      <w:r w:rsidR="00790B26" w:rsidRPr="00E10863">
        <w:rPr>
          <w:bCs/>
          <w:color w:val="auto"/>
          <w:sz w:val="20"/>
          <w:szCs w:val="20"/>
        </w:rPr>
        <w:t xml:space="preserve"> </w:t>
      </w:r>
      <w:r w:rsidRPr="00E10863">
        <w:rPr>
          <w:bCs/>
          <w:color w:val="auto"/>
          <w:sz w:val="20"/>
          <w:szCs w:val="20"/>
        </w:rPr>
        <w:t>o sposobie rozpatrzenia reklamacji pocztą</w:t>
      </w:r>
      <w:r w:rsidR="00790B26" w:rsidRPr="00E10863">
        <w:rPr>
          <w:bCs/>
          <w:color w:val="auto"/>
          <w:sz w:val="20"/>
          <w:szCs w:val="20"/>
        </w:rPr>
        <w:t xml:space="preserve"> </w:t>
      </w:r>
      <w:r w:rsidRPr="00E10863">
        <w:rPr>
          <w:bCs/>
          <w:color w:val="auto"/>
          <w:sz w:val="20"/>
          <w:szCs w:val="20"/>
        </w:rPr>
        <w:t>elektroniczną</w:t>
      </w:r>
      <w:r w:rsidR="00790B26" w:rsidRPr="00E10863">
        <w:rPr>
          <w:bCs/>
          <w:color w:val="auto"/>
          <w:sz w:val="20"/>
          <w:szCs w:val="20"/>
        </w:rPr>
        <w:t xml:space="preserve"> </w:t>
      </w:r>
      <w:r w:rsidRPr="00E10863">
        <w:rPr>
          <w:bCs/>
          <w:color w:val="auto"/>
          <w:sz w:val="20"/>
          <w:szCs w:val="20"/>
        </w:rPr>
        <w:t>lub</w:t>
      </w:r>
      <w:r w:rsidR="00790B26" w:rsidRPr="00E10863">
        <w:rPr>
          <w:bCs/>
          <w:color w:val="auto"/>
          <w:sz w:val="20"/>
          <w:szCs w:val="20"/>
        </w:rPr>
        <w:t xml:space="preserve"> </w:t>
      </w:r>
      <w:r w:rsidRPr="00E10863">
        <w:rPr>
          <w:bCs/>
          <w:color w:val="auto"/>
          <w:sz w:val="20"/>
          <w:szCs w:val="20"/>
        </w:rPr>
        <w:t>pocztą</w:t>
      </w:r>
      <w:r w:rsidR="00790B26" w:rsidRPr="00E10863">
        <w:rPr>
          <w:bCs/>
          <w:color w:val="auto"/>
          <w:sz w:val="20"/>
          <w:szCs w:val="20"/>
        </w:rPr>
        <w:t xml:space="preserve"> </w:t>
      </w:r>
      <w:r w:rsidRPr="00E10863">
        <w:rPr>
          <w:bCs/>
          <w:color w:val="auto"/>
          <w:sz w:val="20"/>
          <w:szCs w:val="20"/>
        </w:rPr>
        <w:t>zwykłą,</w:t>
      </w:r>
      <w:r w:rsidR="00790B26" w:rsidRPr="00E10863">
        <w:rPr>
          <w:bCs/>
          <w:color w:val="auto"/>
          <w:sz w:val="20"/>
          <w:szCs w:val="20"/>
        </w:rPr>
        <w:t xml:space="preserve"> </w:t>
      </w:r>
      <w:r w:rsidRPr="00E10863">
        <w:rPr>
          <w:bCs/>
          <w:color w:val="auto"/>
          <w:sz w:val="20"/>
          <w:szCs w:val="20"/>
        </w:rPr>
        <w:t>w</w:t>
      </w:r>
      <w:r w:rsidR="00790B26" w:rsidRPr="00E10863">
        <w:rPr>
          <w:bCs/>
          <w:color w:val="auto"/>
          <w:sz w:val="20"/>
          <w:szCs w:val="20"/>
        </w:rPr>
        <w:t xml:space="preserve"> </w:t>
      </w:r>
      <w:r w:rsidRPr="00E10863">
        <w:rPr>
          <w:bCs/>
          <w:color w:val="auto"/>
          <w:sz w:val="20"/>
          <w:szCs w:val="20"/>
        </w:rPr>
        <w:t>zależności</w:t>
      </w:r>
      <w:r w:rsidR="00790B26" w:rsidRPr="00E10863">
        <w:rPr>
          <w:bCs/>
          <w:color w:val="auto"/>
          <w:sz w:val="20"/>
          <w:szCs w:val="20"/>
        </w:rPr>
        <w:t xml:space="preserve"> </w:t>
      </w:r>
      <w:r w:rsidRPr="00E10863">
        <w:rPr>
          <w:bCs/>
          <w:color w:val="auto"/>
          <w:sz w:val="20"/>
          <w:szCs w:val="20"/>
        </w:rPr>
        <w:t>od</w:t>
      </w:r>
      <w:r w:rsidR="00790B26" w:rsidRPr="00E10863">
        <w:rPr>
          <w:bCs/>
          <w:color w:val="auto"/>
          <w:sz w:val="20"/>
          <w:szCs w:val="20"/>
        </w:rPr>
        <w:t xml:space="preserve"> </w:t>
      </w:r>
      <w:r w:rsidRPr="00E10863">
        <w:rPr>
          <w:bCs/>
          <w:color w:val="auto"/>
          <w:sz w:val="20"/>
          <w:szCs w:val="20"/>
        </w:rPr>
        <w:t>wyboru</w:t>
      </w:r>
      <w:r w:rsidR="00790B26" w:rsidRPr="00E10863">
        <w:rPr>
          <w:bCs/>
          <w:color w:val="auto"/>
          <w:sz w:val="20"/>
          <w:szCs w:val="20"/>
        </w:rPr>
        <w:t xml:space="preserve"> </w:t>
      </w:r>
      <w:r w:rsidRPr="00E10863">
        <w:rPr>
          <w:bCs/>
          <w:color w:val="auto"/>
          <w:sz w:val="20"/>
          <w:szCs w:val="20"/>
        </w:rPr>
        <w:t>wskazanego</w:t>
      </w:r>
      <w:r w:rsidR="00790B26" w:rsidRPr="00E10863">
        <w:rPr>
          <w:bCs/>
          <w:color w:val="auto"/>
          <w:sz w:val="20"/>
          <w:szCs w:val="20"/>
        </w:rPr>
        <w:t xml:space="preserve"> </w:t>
      </w:r>
      <w:r w:rsidRPr="00E10863">
        <w:rPr>
          <w:bCs/>
          <w:color w:val="auto"/>
          <w:sz w:val="20"/>
          <w:szCs w:val="20"/>
        </w:rPr>
        <w:t>w</w:t>
      </w:r>
      <w:r w:rsidR="00790B26" w:rsidRPr="00E10863">
        <w:rPr>
          <w:bCs/>
          <w:color w:val="auto"/>
          <w:sz w:val="20"/>
          <w:szCs w:val="20"/>
        </w:rPr>
        <w:t xml:space="preserve"> </w:t>
      </w:r>
      <w:r w:rsidRPr="00E10863">
        <w:rPr>
          <w:bCs/>
          <w:color w:val="auto"/>
          <w:sz w:val="20"/>
          <w:szCs w:val="20"/>
        </w:rPr>
        <w:t>złożonej reklamacji (w razie niewskazania formy –</w:t>
      </w:r>
      <w:r w:rsidR="00544866" w:rsidRPr="00E10863">
        <w:rPr>
          <w:bCs/>
          <w:color w:val="auto"/>
          <w:sz w:val="20"/>
          <w:szCs w:val="20"/>
        </w:rPr>
        <w:t xml:space="preserve"> </w:t>
      </w:r>
      <w:r w:rsidRPr="00E10863">
        <w:rPr>
          <w:bCs/>
          <w:color w:val="auto"/>
          <w:sz w:val="20"/>
          <w:szCs w:val="20"/>
        </w:rPr>
        <w:t>pocztą zwykłą).</w:t>
      </w:r>
    </w:p>
    <w:p w14:paraId="0D7FD900" w14:textId="77777777" w:rsidR="0065606E" w:rsidRPr="005866CE" w:rsidRDefault="0065606E" w:rsidP="00FA4685">
      <w:pPr>
        <w:pStyle w:val="Default"/>
        <w:jc w:val="both"/>
        <w:rPr>
          <w:bCs/>
          <w:color w:val="auto"/>
          <w:sz w:val="20"/>
          <w:szCs w:val="20"/>
        </w:rPr>
      </w:pPr>
    </w:p>
    <w:p w14:paraId="7CB4912A" w14:textId="1707907A" w:rsidR="0065606E" w:rsidRPr="00F61E9C" w:rsidRDefault="00A246DB" w:rsidP="000E79D5">
      <w:pPr>
        <w:pStyle w:val="Default"/>
        <w:ind w:left="720"/>
        <w:jc w:val="center"/>
        <w:rPr>
          <w:color w:val="auto"/>
          <w:sz w:val="20"/>
          <w:szCs w:val="20"/>
        </w:rPr>
      </w:pPr>
      <w:r>
        <w:rPr>
          <w:b/>
          <w:bCs/>
          <w:color w:val="auto"/>
          <w:sz w:val="20"/>
          <w:szCs w:val="20"/>
        </w:rPr>
        <w:t xml:space="preserve">§ 4 </w:t>
      </w:r>
      <w:r w:rsidR="0065606E" w:rsidRPr="00F61E9C">
        <w:rPr>
          <w:b/>
          <w:bCs/>
          <w:color w:val="auto"/>
          <w:sz w:val="20"/>
          <w:szCs w:val="20"/>
        </w:rPr>
        <w:t>ODPOWIEDZIALNOŚĆ UŻYTKOWNIKA PARKINGU</w:t>
      </w:r>
    </w:p>
    <w:p w14:paraId="3631F2FE" w14:textId="1AABF415" w:rsidR="00E10863" w:rsidRPr="005B3615" w:rsidRDefault="00A1752F" w:rsidP="00FA4685">
      <w:pPr>
        <w:pStyle w:val="Default"/>
        <w:numPr>
          <w:ilvl w:val="0"/>
          <w:numId w:val="12"/>
        </w:numPr>
        <w:jc w:val="both"/>
        <w:rPr>
          <w:color w:val="auto"/>
          <w:sz w:val="20"/>
          <w:szCs w:val="20"/>
        </w:rPr>
      </w:pPr>
      <w:r w:rsidRPr="00F61E9C">
        <w:rPr>
          <w:color w:val="auto"/>
          <w:sz w:val="20"/>
          <w:szCs w:val="20"/>
        </w:rPr>
        <w:t>Użytkownik pojazdu zobowiązany jest do zamknięcia pojazdu oraz stosowania posiadanych systemów zabezpieczeń.</w:t>
      </w:r>
      <w:r w:rsidR="006F19E8">
        <w:rPr>
          <w:color w:val="auto"/>
          <w:sz w:val="20"/>
          <w:szCs w:val="20"/>
        </w:rPr>
        <w:t xml:space="preserve"> </w:t>
      </w:r>
      <w:r w:rsidR="006F19E8" w:rsidRPr="006F19E8">
        <w:rPr>
          <w:sz w:val="20"/>
          <w:szCs w:val="20"/>
        </w:rPr>
        <w:t xml:space="preserve">Użytkownik zobowiązany jest do zabezpieczenia pojazdu oraz pozostawionych w nim rzeczy ruchomych, w tym </w:t>
      </w:r>
      <w:r w:rsidR="006F19E8" w:rsidRPr="005B3615">
        <w:rPr>
          <w:color w:val="auto"/>
          <w:sz w:val="20"/>
          <w:szCs w:val="20"/>
        </w:rPr>
        <w:t>poprzez stosowanie systemów zabez</w:t>
      </w:r>
      <w:r w:rsidR="00F629F0" w:rsidRPr="005B3615">
        <w:rPr>
          <w:color w:val="auto"/>
          <w:sz w:val="20"/>
          <w:szCs w:val="20"/>
        </w:rPr>
        <w:t xml:space="preserve">pieczeń przed kradzieżą, utratą, </w:t>
      </w:r>
      <w:r w:rsidR="006F19E8" w:rsidRPr="005B3615">
        <w:rPr>
          <w:color w:val="auto"/>
          <w:sz w:val="20"/>
          <w:szCs w:val="20"/>
        </w:rPr>
        <w:t>zniszczeniem</w:t>
      </w:r>
      <w:r w:rsidR="00F629F0" w:rsidRPr="005B3615">
        <w:rPr>
          <w:color w:val="auto"/>
          <w:sz w:val="20"/>
          <w:szCs w:val="20"/>
        </w:rPr>
        <w:t xml:space="preserve"> lub</w:t>
      </w:r>
      <w:r w:rsidR="006F19E8" w:rsidRPr="005B3615">
        <w:rPr>
          <w:color w:val="auto"/>
          <w:sz w:val="20"/>
          <w:szCs w:val="20"/>
        </w:rPr>
        <w:t xml:space="preserve"> dostaniem się do wnętrza pojazdu osób niepowołanych oraz do niepozostawiania w pojeździe przedmiotów nie będących jego fabrycznym wyposażeniem, które mogą stanowić zagrożenie dla bezpieczeństwa parkingu i jego użytkowników.</w:t>
      </w:r>
    </w:p>
    <w:p w14:paraId="3543C221" w14:textId="4B5AF547" w:rsidR="00E10863" w:rsidRPr="005B3615" w:rsidRDefault="0065606E" w:rsidP="00FA4685">
      <w:pPr>
        <w:pStyle w:val="Default"/>
        <w:numPr>
          <w:ilvl w:val="0"/>
          <w:numId w:val="12"/>
        </w:numPr>
        <w:jc w:val="both"/>
        <w:rPr>
          <w:color w:val="auto"/>
          <w:sz w:val="20"/>
          <w:szCs w:val="20"/>
        </w:rPr>
      </w:pPr>
      <w:r w:rsidRPr="005B3615">
        <w:rPr>
          <w:color w:val="auto"/>
          <w:sz w:val="20"/>
          <w:szCs w:val="20"/>
        </w:rPr>
        <w:t>Użytkownik parkingu odpowiada za spowodowane przez niego samego szkody, wyrządzone</w:t>
      </w:r>
      <w:r w:rsidR="00BC7F74" w:rsidRPr="005B3615">
        <w:rPr>
          <w:color w:val="auto"/>
          <w:sz w:val="20"/>
          <w:szCs w:val="20"/>
        </w:rPr>
        <w:t>j</w:t>
      </w:r>
      <w:r w:rsidRPr="005B3615">
        <w:rPr>
          <w:color w:val="auto"/>
          <w:sz w:val="20"/>
          <w:szCs w:val="20"/>
        </w:rPr>
        <w:t xml:space="preserve"> </w:t>
      </w:r>
      <w:r w:rsidR="004C7876" w:rsidRPr="005B3615">
        <w:rPr>
          <w:color w:val="auto"/>
          <w:sz w:val="20"/>
          <w:szCs w:val="20"/>
        </w:rPr>
        <w:t>Lubelskiej Akademii WSEI</w:t>
      </w:r>
      <w:r w:rsidRPr="005B3615">
        <w:rPr>
          <w:color w:val="auto"/>
          <w:sz w:val="20"/>
          <w:szCs w:val="20"/>
        </w:rPr>
        <w:t xml:space="preserve"> oraz osobom trzecim na zasadach wynikających </w:t>
      </w:r>
      <w:r w:rsidR="004C7876" w:rsidRPr="005B3615">
        <w:rPr>
          <w:color w:val="auto"/>
          <w:sz w:val="20"/>
          <w:szCs w:val="20"/>
        </w:rPr>
        <w:br/>
      </w:r>
      <w:r w:rsidRPr="005B3615">
        <w:rPr>
          <w:color w:val="auto"/>
          <w:sz w:val="20"/>
          <w:szCs w:val="20"/>
        </w:rPr>
        <w:t>z kodeksu cywilnego.</w:t>
      </w:r>
    </w:p>
    <w:p w14:paraId="037B4D40" w14:textId="77777777" w:rsidR="00E10863" w:rsidRDefault="00A1752F" w:rsidP="00FA4685">
      <w:pPr>
        <w:pStyle w:val="Default"/>
        <w:numPr>
          <w:ilvl w:val="0"/>
          <w:numId w:val="12"/>
        </w:numPr>
        <w:jc w:val="both"/>
        <w:rPr>
          <w:color w:val="auto"/>
          <w:sz w:val="20"/>
          <w:szCs w:val="20"/>
        </w:rPr>
      </w:pPr>
      <w:r w:rsidRPr="00E10863">
        <w:rPr>
          <w:color w:val="auto"/>
          <w:sz w:val="20"/>
          <w:szCs w:val="20"/>
        </w:rPr>
        <w:t>Użytkownik parkingu ponosi odpowiedzialność za zawinione zanieczyszczenia parkingu.</w:t>
      </w:r>
      <w:r w:rsidR="0065606E" w:rsidRPr="00E10863">
        <w:rPr>
          <w:color w:val="auto"/>
          <w:sz w:val="20"/>
          <w:szCs w:val="20"/>
        </w:rPr>
        <w:t xml:space="preserve"> </w:t>
      </w:r>
    </w:p>
    <w:p w14:paraId="2C4F3AE3" w14:textId="51AB2F34" w:rsidR="0065606E" w:rsidRPr="00E10863" w:rsidRDefault="006D272E" w:rsidP="00FA4685">
      <w:pPr>
        <w:pStyle w:val="Default"/>
        <w:numPr>
          <w:ilvl w:val="0"/>
          <w:numId w:val="12"/>
        </w:numPr>
        <w:jc w:val="both"/>
        <w:rPr>
          <w:color w:val="auto"/>
          <w:sz w:val="20"/>
          <w:szCs w:val="20"/>
        </w:rPr>
      </w:pPr>
      <w:r w:rsidRPr="00E10863">
        <w:rPr>
          <w:color w:val="auto"/>
          <w:sz w:val="20"/>
          <w:szCs w:val="20"/>
        </w:rPr>
        <w:t xml:space="preserve">Użytkownik parkingu zobowiązany jest do niezwłocznego poinformowania </w:t>
      </w:r>
      <w:r w:rsidR="004C7876">
        <w:rPr>
          <w:color w:val="auto"/>
          <w:sz w:val="20"/>
          <w:szCs w:val="20"/>
        </w:rPr>
        <w:t>Lubelskiej Akademii WSEI</w:t>
      </w:r>
      <w:r w:rsidR="006F19E8" w:rsidRPr="00E10863">
        <w:rPr>
          <w:color w:val="auto"/>
          <w:sz w:val="20"/>
          <w:szCs w:val="20"/>
        </w:rPr>
        <w:t xml:space="preserve"> na adres email</w:t>
      </w:r>
      <w:r w:rsidR="0012789C">
        <w:rPr>
          <w:color w:val="auto"/>
          <w:sz w:val="20"/>
          <w:szCs w:val="20"/>
        </w:rPr>
        <w:t xml:space="preserve">: </w:t>
      </w:r>
      <w:hyperlink r:id="rId7" w:history="1">
        <w:r w:rsidR="004C7876" w:rsidRPr="004C7876">
          <w:rPr>
            <w:rStyle w:val="Hipercze"/>
            <w:sz w:val="20"/>
            <w:szCs w:val="20"/>
          </w:rPr>
          <w:t>administracja@wsei.pl</w:t>
        </w:r>
      </w:hyperlink>
      <w:r w:rsidR="004C7876">
        <w:t xml:space="preserve"> </w:t>
      </w:r>
      <w:r w:rsidR="00922F53" w:rsidRPr="00E10863">
        <w:rPr>
          <w:color w:val="auto"/>
          <w:sz w:val="20"/>
          <w:szCs w:val="20"/>
        </w:rPr>
        <w:t xml:space="preserve"> </w:t>
      </w:r>
      <w:r w:rsidR="004C7876">
        <w:rPr>
          <w:color w:val="auto"/>
          <w:sz w:val="20"/>
          <w:szCs w:val="20"/>
        </w:rPr>
        <w:br/>
      </w:r>
      <w:r w:rsidR="00922F53" w:rsidRPr="00E10863">
        <w:rPr>
          <w:color w:val="auto"/>
          <w:sz w:val="20"/>
          <w:szCs w:val="20"/>
        </w:rPr>
        <w:t>o</w:t>
      </w:r>
      <w:r w:rsidRPr="00E10863">
        <w:rPr>
          <w:color w:val="auto"/>
          <w:sz w:val="20"/>
          <w:szCs w:val="20"/>
        </w:rPr>
        <w:t xml:space="preserve"> wszelkich zdarzeniach opisanych </w:t>
      </w:r>
      <w:r w:rsidR="009266FC" w:rsidRPr="00E10863">
        <w:rPr>
          <w:color w:val="auto"/>
          <w:sz w:val="20"/>
          <w:szCs w:val="20"/>
        </w:rPr>
        <w:t>w</w:t>
      </w:r>
      <w:r w:rsidR="00670E29">
        <w:rPr>
          <w:color w:val="auto"/>
          <w:sz w:val="20"/>
          <w:szCs w:val="20"/>
        </w:rPr>
        <w:t xml:space="preserve"> </w:t>
      </w:r>
      <w:r w:rsidR="00A246DB">
        <w:rPr>
          <w:color w:val="auto"/>
          <w:sz w:val="20"/>
          <w:szCs w:val="20"/>
        </w:rPr>
        <w:t xml:space="preserve">ust </w:t>
      </w:r>
      <w:r w:rsidR="009266FC" w:rsidRPr="00E10863">
        <w:rPr>
          <w:color w:val="auto"/>
          <w:sz w:val="20"/>
          <w:szCs w:val="20"/>
        </w:rPr>
        <w:t>.</w:t>
      </w:r>
      <w:r w:rsidR="00790B26" w:rsidRPr="00E10863">
        <w:rPr>
          <w:color w:val="auto"/>
          <w:sz w:val="20"/>
          <w:szCs w:val="20"/>
        </w:rPr>
        <w:t xml:space="preserve"> </w:t>
      </w:r>
      <w:r w:rsidR="009266FC" w:rsidRPr="00E10863">
        <w:rPr>
          <w:color w:val="auto"/>
          <w:sz w:val="20"/>
          <w:szCs w:val="20"/>
        </w:rPr>
        <w:t>2</w:t>
      </w:r>
      <w:r w:rsidR="00A1752F" w:rsidRPr="00E10863">
        <w:rPr>
          <w:color w:val="auto"/>
          <w:sz w:val="20"/>
          <w:szCs w:val="20"/>
        </w:rPr>
        <w:t xml:space="preserve"> </w:t>
      </w:r>
      <w:r w:rsidR="009266FC" w:rsidRPr="00E10863">
        <w:rPr>
          <w:color w:val="auto"/>
          <w:sz w:val="20"/>
          <w:szCs w:val="20"/>
        </w:rPr>
        <w:t>i 3</w:t>
      </w:r>
      <w:r w:rsidR="00A1752F" w:rsidRPr="00E10863">
        <w:rPr>
          <w:color w:val="auto"/>
          <w:sz w:val="20"/>
          <w:szCs w:val="20"/>
        </w:rPr>
        <w:t xml:space="preserve"> niniejszego rozdziału, nie później jednak niż przed opuszczeniem parkingu</w:t>
      </w:r>
      <w:r w:rsidR="0065606E" w:rsidRPr="00E10863">
        <w:rPr>
          <w:color w:val="auto"/>
          <w:sz w:val="20"/>
          <w:szCs w:val="20"/>
        </w:rPr>
        <w:t xml:space="preserve">. </w:t>
      </w:r>
    </w:p>
    <w:p w14:paraId="7692D780" w14:textId="77777777" w:rsidR="0065606E" w:rsidRDefault="0065606E" w:rsidP="00FA4685">
      <w:pPr>
        <w:pStyle w:val="Default"/>
        <w:jc w:val="both"/>
        <w:rPr>
          <w:b/>
          <w:bCs/>
          <w:sz w:val="20"/>
          <w:szCs w:val="20"/>
        </w:rPr>
      </w:pPr>
    </w:p>
    <w:p w14:paraId="7A623CD0" w14:textId="6545D430" w:rsidR="0065606E" w:rsidRPr="00A14A13" w:rsidRDefault="00A246DB" w:rsidP="000E79D5">
      <w:pPr>
        <w:pStyle w:val="Default"/>
        <w:ind w:left="720"/>
        <w:jc w:val="center"/>
        <w:rPr>
          <w:sz w:val="20"/>
          <w:szCs w:val="20"/>
        </w:rPr>
      </w:pPr>
      <w:r>
        <w:rPr>
          <w:b/>
          <w:bCs/>
          <w:sz w:val="20"/>
          <w:szCs w:val="20"/>
        </w:rPr>
        <w:t xml:space="preserve">§ 5 </w:t>
      </w:r>
      <w:r w:rsidR="0065606E" w:rsidRPr="00A14A13">
        <w:rPr>
          <w:b/>
          <w:bCs/>
          <w:sz w:val="20"/>
          <w:szCs w:val="20"/>
        </w:rPr>
        <w:t>PRZEPISY BEZPIECZEŃSTWA</w:t>
      </w:r>
    </w:p>
    <w:p w14:paraId="25C3E662" w14:textId="77777777" w:rsidR="00E10863" w:rsidRDefault="0065606E" w:rsidP="00FA4685">
      <w:pPr>
        <w:pStyle w:val="Default"/>
        <w:numPr>
          <w:ilvl w:val="0"/>
          <w:numId w:val="13"/>
        </w:numPr>
        <w:jc w:val="both"/>
        <w:rPr>
          <w:sz w:val="20"/>
          <w:szCs w:val="20"/>
        </w:rPr>
      </w:pPr>
      <w:r w:rsidRPr="00A14A13">
        <w:rPr>
          <w:sz w:val="20"/>
          <w:szCs w:val="20"/>
        </w:rPr>
        <w:t xml:space="preserve">Na terenie parkingu dozwolona prędkość pojazdów wynosi do </w:t>
      </w:r>
      <w:r w:rsidR="00544866">
        <w:rPr>
          <w:sz w:val="20"/>
          <w:szCs w:val="20"/>
        </w:rPr>
        <w:t>5</w:t>
      </w:r>
      <w:r w:rsidRPr="00A14A13">
        <w:rPr>
          <w:sz w:val="20"/>
          <w:szCs w:val="20"/>
        </w:rPr>
        <w:t xml:space="preserve"> km/h. </w:t>
      </w:r>
    </w:p>
    <w:p w14:paraId="676A09F4" w14:textId="77777777" w:rsidR="0065606E" w:rsidRPr="00E10863" w:rsidRDefault="0065606E" w:rsidP="00FA4685">
      <w:pPr>
        <w:pStyle w:val="Default"/>
        <w:numPr>
          <w:ilvl w:val="0"/>
          <w:numId w:val="13"/>
        </w:numPr>
        <w:jc w:val="both"/>
        <w:rPr>
          <w:sz w:val="20"/>
          <w:szCs w:val="20"/>
        </w:rPr>
      </w:pPr>
      <w:r w:rsidRPr="00E10863">
        <w:rPr>
          <w:sz w:val="20"/>
          <w:szCs w:val="20"/>
        </w:rPr>
        <w:t xml:space="preserve">Na terenie parkingu bezwzględnie zabronione jest: </w:t>
      </w:r>
    </w:p>
    <w:p w14:paraId="6A0CB300" w14:textId="0E985B0B" w:rsidR="0065606E" w:rsidRDefault="0065606E" w:rsidP="00FA4685">
      <w:pPr>
        <w:pStyle w:val="Default"/>
        <w:numPr>
          <w:ilvl w:val="0"/>
          <w:numId w:val="14"/>
        </w:numPr>
        <w:jc w:val="both"/>
        <w:rPr>
          <w:sz w:val="20"/>
          <w:szCs w:val="20"/>
        </w:rPr>
      </w:pPr>
      <w:r w:rsidRPr="00A14A13">
        <w:rPr>
          <w:sz w:val="20"/>
          <w:szCs w:val="20"/>
        </w:rPr>
        <w:t>palenie i używanie otwartego ognia</w:t>
      </w:r>
      <w:r w:rsidR="00A246DB">
        <w:rPr>
          <w:sz w:val="20"/>
          <w:szCs w:val="20"/>
        </w:rPr>
        <w:t>;</w:t>
      </w:r>
      <w:r w:rsidRPr="00A14A13">
        <w:rPr>
          <w:sz w:val="20"/>
          <w:szCs w:val="20"/>
        </w:rPr>
        <w:t xml:space="preserve"> </w:t>
      </w:r>
    </w:p>
    <w:p w14:paraId="043BED48" w14:textId="5CB98FB9" w:rsidR="006D272E" w:rsidRPr="00F61E9C" w:rsidRDefault="006D272E" w:rsidP="00FA4685">
      <w:pPr>
        <w:pStyle w:val="Default"/>
        <w:numPr>
          <w:ilvl w:val="0"/>
          <w:numId w:val="14"/>
        </w:numPr>
        <w:jc w:val="both"/>
        <w:rPr>
          <w:color w:val="auto"/>
          <w:sz w:val="20"/>
          <w:szCs w:val="20"/>
        </w:rPr>
      </w:pPr>
      <w:r w:rsidRPr="00F61E9C">
        <w:rPr>
          <w:color w:val="auto"/>
          <w:sz w:val="20"/>
          <w:szCs w:val="20"/>
        </w:rPr>
        <w:t>spożywanie alkoholu</w:t>
      </w:r>
      <w:r w:rsidR="00A246DB">
        <w:rPr>
          <w:color w:val="auto"/>
          <w:sz w:val="20"/>
          <w:szCs w:val="20"/>
        </w:rPr>
        <w:t>;</w:t>
      </w:r>
    </w:p>
    <w:p w14:paraId="0A0A9450" w14:textId="672E720F" w:rsidR="0065606E" w:rsidRPr="00A14A13" w:rsidRDefault="0065606E" w:rsidP="00FA4685">
      <w:pPr>
        <w:pStyle w:val="Default"/>
        <w:numPr>
          <w:ilvl w:val="0"/>
          <w:numId w:val="14"/>
        </w:numPr>
        <w:jc w:val="both"/>
        <w:rPr>
          <w:sz w:val="20"/>
          <w:szCs w:val="20"/>
        </w:rPr>
      </w:pPr>
      <w:r w:rsidRPr="00A14A13">
        <w:rPr>
          <w:sz w:val="20"/>
          <w:szCs w:val="20"/>
        </w:rPr>
        <w:t xml:space="preserve">magazynowanie paliw, substancji łatwopalnych </w:t>
      </w:r>
      <w:r w:rsidR="004C7876">
        <w:rPr>
          <w:sz w:val="20"/>
          <w:szCs w:val="20"/>
        </w:rPr>
        <w:br/>
      </w:r>
      <w:r w:rsidRPr="00A14A13">
        <w:rPr>
          <w:sz w:val="20"/>
          <w:szCs w:val="20"/>
        </w:rPr>
        <w:t>i pustych pojemników po paliwie</w:t>
      </w:r>
      <w:r w:rsidR="00A246DB">
        <w:rPr>
          <w:sz w:val="20"/>
          <w:szCs w:val="20"/>
        </w:rPr>
        <w:t>;</w:t>
      </w:r>
      <w:r w:rsidRPr="00A14A13">
        <w:rPr>
          <w:sz w:val="20"/>
          <w:szCs w:val="20"/>
        </w:rPr>
        <w:t xml:space="preserve"> </w:t>
      </w:r>
    </w:p>
    <w:p w14:paraId="52E87A88" w14:textId="7BDA84C9" w:rsidR="0065606E" w:rsidRPr="00A14A13" w:rsidRDefault="0065606E" w:rsidP="00FA4685">
      <w:pPr>
        <w:pStyle w:val="Default"/>
        <w:numPr>
          <w:ilvl w:val="0"/>
          <w:numId w:val="14"/>
        </w:numPr>
        <w:jc w:val="both"/>
        <w:rPr>
          <w:sz w:val="20"/>
          <w:szCs w:val="20"/>
        </w:rPr>
      </w:pPr>
      <w:r w:rsidRPr="00A14A13">
        <w:rPr>
          <w:sz w:val="20"/>
          <w:szCs w:val="20"/>
        </w:rPr>
        <w:t>tankowanie</w:t>
      </w:r>
      <w:r w:rsidR="00A246DB">
        <w:rPr>
          <w:sz w:val="20"/>
          <w:szCs w:val="20"/>
        </w:rPr>
        <w:t>;</w:t>
      </w:r>
    </w:p>
    <w:p w14:paraId="3BB19976" w14:textId="1C480875" w:rsidR="0065606E" w:rsidRPr="00A14A13" w:rsidRDefault="0065606E" w:rsidP="00FA4685">
      <w:pPr>
        <w:pStyle w:val="Default"/>
        <w:numPr>
          <w:ilvl w:val="0"/>
          <w:numId w:val="14"/>
        </w:numPr>
        <w:jc w:val="both"/>
        <w:rPr>
          <w:sz w:val="20"/>
          <w:szCs w:val="20"/>
        </w:rPr>
      </w:pPr>
      <w:r w:rsidRPr="00A14A13">
        <w:rPr>
          <w:sz w:val="20"/>
          <w:szCs w:val="20"/>
        </w:rPr>
        <w:t xml:space="preserve">nieuzasadnione pozostawienie pojazdu </w:t>
      </w:r>
      <w:r w:rsidR="005F7FF5">
        <w:rPr>
          <w:sz w:val="20"/>
          <w:szCs w:val="20"/>
        </w:rPr>
        <w:br/>
      </w:r>
      <w:r w:rsidR="00EF130E">
        <w:rPr>
          <w:sz w:val="20"/>
          <w:szCs w:val="20"/>
        </w:rPr>
        <w:t xml:space="preserve">z </w:t>
      </w:r>
      <w:r w:rsidRPr="00A14A13">
        <w:rPr>
          <w:sz w:val="20"/>
          <w:szCs w:val="20"/>
        </w:rPr>
        <w:t>pracującym</w:t>
      </w:r>
      <w:r>
        <w:rPr>
          <w:sz w:val="20"/>
          <w:szCs w:val="20"/>
        </w:rPr>
        <w:t xml:space="preserve"> </w:t>
      </w:r>
      <w:r w:rsidRPr="00A14A13">
        <w:rPr>
          <w:sz w:val="20"/>
          <w:szCs w:val="20"/>
        </w:rPr>
        <w:t>silnikiem</w:t>
      </w:r>
      <w:r w:rsidR="00A246DB">
        <w:rPr>
          <w:sz w:val="20"/>
          <w:szCs w:val="20"/>
        </w:rPr>
        <w:t>;</w:t>
      </w:r>
      <w:r w:rsidRPr="00A14A13">
        <w:rPr>
          <w:sz w:val="20"/>
          <w:szCs w:val="20"/>
        </w:rPr>
        <w:t xml:space="preserve"> </w:t>
      </w:r>
    </w:p>
    <w:p w14:paraId="2759067B" w14:textId="6B0989F0" w:rsidR="0065606E" w:rsidRPr="00A14A13" w:rsidRDefault="0065606E" w:rsidP="00FA4685">
      <w:pPr>
        <w:pStyle w:val="Default"/>
        <w:numPr>
          <w:ilvl w:val="0"/>
          <w:numId w:val="14"/>
        </w:numPr>
        <w:jc w:val="both"/>
        <w:rPr>
          <w:sz w:val="20"/>
          <w:szCs w:val="20"/>
        </w:rPr>
      </w:pPr>
      <w:r w:rsidRPr="00A14A13">
        <w:rPr>
          <w:sz w:val="20"/>
          <w:szCs w:val="20"/>
        </w:rPr>
        <w:t>parkowanie pojazdów z nieszczelnym wlewem paliwa</w:t>
      </w:r>
      <w:r w:rsidR="00A246DB">
        <w:rPr>
          <w:sz w:val="20"/>
          <w:szCs w:val="20"/>
        </w:rPr>
        <w:t>;</w:t>
      </w:r>
      <w:r w:rsidRPr="00A14A13">
        <w:rPr>
          <w:sz w:val="20"/>
          <w:szCs w:val="20"/>
        </w:rPr>
        <w:t xml:space="preserve"> </w:t>
      </w:r>
    </w:p>
    <w:p w14:paraId="1D5A6285" w14:textId="77777777" w:rsidR="0065606E" w:rsidRPr="00A14A13" w:rsidRDefault="0065606E" w:rsidP="00FA4685">
      <w:pPr>
        <w:pStyle w:val="Default"/>
        <w:numPr>
          <w:ilvl w:val="0"/>
          <w:numId w:val="14"/>
        </w:numPr>
        <w:jc w:val="both"/>
        <w:rPr>
          <w:sz w:val="20"/>
          <w:szCs w:val="20"/>
        </w:rPr>
      </w:pPr>
      <w:r w:rsidRPr="00A14A13">
        <w:rPr>
          <w:sz w:val="20"/>
          <w:szCs w:val="20"/>
        </w:rPr>
        <w:t>przebywanie na parkingu w czasie przekraczającym ten, który jest konieczny do pozostawienia lub wyp</w:t>
      </w:r>
      <w:r w:rsidR="006F19E8">
        <w:rPr>
          <w:sz w:val="20"/>
          <w:szCs w:val="20"/>
        </w:rPr>
        <w:t>rowadzenia samochodu z parkingu.</w:t>
      </w:r>
    </w:p>
    <w:p w14:paraId="2F8246E2" w14:textId="77777777" w:rsidR="00E10863" w:rsidRDefault="0065606E" w:rsidP="00FA4685">
      <w:pPr>
        <w:pStyle w:val="Default"/>
        <w:numPr>
          <w:ilvl w:val="0"/>
          <w:numId w:val="13"/>
        </w:numPr>
        <w:jc w:val="both"/>
        <w:rPr>
          <w:sz w:val="20"/>
          <w:szCs w:val="20"/>
        </w:rPr>
      </w:pPr>
      <w:r w:rsidRPr="00A14A13">
        <w:rPr>
          <w:sz w:val="20"/>
          <w:szCs w:val="20"/>
        </w:rPr>
        <w:t>Na miejscach parkingowych, drogach wewnętrznych oraz rampach</w:t>
      </w:r>
      <w:r>
        <w:rPr>
          <w:sz w:val="20"/>
          <w:szCs w:val="20"/>
        </w:rPr>
        <w:t xml:space="preserve"> wjazdowych i wyjazdowych</w:t>
      </w:r>
      <w:r w:rsidR="006F19E8">
        <w:rPr>
          <w:sz w:val="20"/>
          <w:szCs w:val="20"/>
        </w:rPr>
        <w:t xml:space="preserve"> </w:t>
      </w:r>
      <w:r w:rsidRPr="00A14A13">
        <w:rPr>
          <w:sz w:val="20"/>
          <w:szCs w:val="20"/>
        </w:rPr>
        <w:t xml:space="preserve">zabronione jest naprawianie, mycie, odkurzanie pojazdów, wymiana wody chłodzącej, paliwa lub oleju jak również zanieczyszczenie parkingu. </w:t>
      </w:r>
    </w:p>
    <w:p w14:paraId="33E61947" w14:textId="22708A96" w:rsidR="00E10863" w:rsidRPr="00B524C0" w:rsidRDefault="006F19E8" w:rsidP="00FA4685">
      <w:pPr>
        <w:pStyle w:val="Default"/>
        <w:numPr>
          <w:ilvl w:val="0"/>
          <w:numId w:val="13"/>
        </w:numPr>
        <w:jc w:val="both"/>
        <w:rPr>
          <w:b/>
          <w:sz w:val="20"/>
          <w:szCs w:val="20"/>
        </w:rPr>
      </w:pPr>
      <w:r w:rsidRPr="00B524C0">
        <w:rPr>
          <w:b/>
          <w:sz w:val="20"/>
          <w:szCs w:val="20"/>
        </w:rPr>
        <w:t xml:space="preserve">W przypadku konieczności opuszczenia pojazdu </w:t>
      </w:r>
      <w:r w:rsidR="00EF130E">
        <w:rPr>
          <w:b/>
          <w:sz w:val="20"/>
          <w:szCs w:val="20"/>
        </w:rPr>
        <w:br/>
      </w:r>
      <w:r w:rsidRPr="00B524C0">
        <w:rPr>
          <w:b/>
          <w:sz w:val="20"/>
          <w:szCs w:val="20"/>
        </w:rPr>
        <w:t xml:space="preserve">w celu pobrania biletu zabrania się: </w:t>
      </w:r>
    </w:p>
    <w:p w14:paraId="1D649615" w14:textId="77777777" w:rsidR="00E10863" w:rsidRPr="00B524C0" w:rsidRDefault="006F19E8" w:rsidP="00FA4685">
      <w:pPr>
        <w:pStyle w:val="Default"/>
        <w:numPr>
          <w:ilvl w:val="0"/>
          <w:numId w:val="17"/>
        </w:numPr>
        <w:jc w:val="both"/>
        <w:rPr>
          <w:b/>
          <w:sz w:val="20"/>
          <w:szCs w:val="20"/>
        </w:rPr>
      </w:pPr>
      <w:r w:rsidRPr="00B524C0">
        <w:rPr>
          <w:b/>
          <w:sz w:val="20"/>
          <w:szCs w:val="20"/>
        </w:rPr>
        <w:t xml:space="preserve">przechodzenie w odległości mniejszej niż 0,5 metra przed lub za szlabanem; </w:t>
      </w:r>
    </w:p>
    <w:p w14:paraId="36DE5C93" w14:textId="77777777" w:rsidR="00E10863" w:rsidRPr="00B524C0" w:rsidRDefault="006F19E8" w:rsidP="00FA4685">
      <w:pPr>
        <w:pStyle w:val="Default"/>
        <w:numPr>
          <w:ilvl w:val="0"/>
          <w:numId w:val="17"/>
        </w:numPr>
        <w:jc w:val="both"/>
        <w:rPr>
          <w:b/>
          <w:sz w:val="20"/>
          <w:szCs w:val="20"/>
        </w:rPr>
      </w:pPr>
      <w:r w:rsidRPr="00B524C0">
        <w:rPr>
          <w:b/>
          <w:sz w:val="20"/>
          <w:szCs w:val="20"/>
        </w:rPr>
        <w:t>przechodzenia pod</w:t>
      </w:r>
      <w:r w:rsidR="00E10863" w:rsidRPr="00B524C0">
        <w:rPr>
          <w:b/>
          <w:sz w:val="20"/>
          <w:szCs w:val="20"/>
        </w:rPr>
        <w:t xml:space="preserve"> lub </w:t>
      </w:r>
      <w:r w:rsidRPr="00B524C0">
        <w:rPr>
          <w:b/>
          <w:sz w:val="20"/>
          <w:szCs w:val="20"/>
        </w:rPr>
        <w:t>nad szlabanem;</w:t>
      </w:r>
    </w:p>
    <w:p w14:paraId="0B924F0B" w14:textId="77777777" w:rsidR="00E10863" w:rsidRPr="00B524C0" w:rsidRDefault="006F19E8" w:rsidP="00FA4685">
      <w:pPr>
        <w:pStyle w:val="Default"/>
        <w:numPr>
          <w:ilvl w:val="0"/>
          <w:numId w:val="17"/>
        </w:numPr>
        <w:jc w:val="both"/>
        <w:rPr>
          <w:b/>
          <w:sz w:val="20"/>
          <w:szCs w:val="20"/>
        </w:rPr>
      </w:pPr>
      <w:r w:rsidRPr="00B524C0">
        <w:rPr>
          <w:b/>
          <w:sz w:val="20"/>
          <w:szCs w:val="20"/>
        </w:rPr>
        <w:t>przechodzenia przez otwarty szlaban;</w:t>
      </w:r>
    </w:p>
    <w:p w14:paraId="06EF1218" w14:textId="77777777" w:rsidR="00E10863" w:rsidRPr="00B524C0" w:rsidRDefault="006F19E8" w:rsidP="00FA4685">
      <w:pPr>
        <w:pStyle w:val="Default"/>
        <w:numPr>
          <w:ilvl w:val="0"/>
          <w:numId w:val="17"/>
        </w:numPr>
        <w:jc w:val="both"/>
        <w:rPr>
          <w:b/>
          <w:sz w:val="20"/>
          <w:szCs w:val="20"/>
        </w:rPr>
      </w:pPr>
      <w:r w:rsidRPr="00B524C0">
        <w:rPr>
          <w:b/>
          <w:sz w:val="20"/>
          <w:szCs w:val="20"/>
        </w:rPr>
        <w:t>jak również przemieszczania się w obrębie szlabanu.</w:t>
      </w:r>
    </w:p>
    <w:p w14:paraId="1C95E5EF" w14:textId="6B31C96B" w:rsidR="00E10863" w:rsidRDefault="006F19E8" w:rsidP="00FA4685">
      <w:pPr>
        <w:pStyle w:val="Default"/>
        <w:ind w:left="360"/>
        <w:jc w:val="both"/>
        <w:rPr>
          <w:sz w:val="20"/>
          <w:szCs w:val="20"/>
        </w:rPr>
      </w:pPr>
      <w:r w:rsidRPr="00E10863">
        <w:rPr>
          <w:sz w:val="20"/>
          <w:szCs w:val="20"/>
        </w:rPr>
        <w:t>Czynności wymienione w</w:t>
      </w:r>
      <w:r w:rsidR="00790B26" w:rsidRPr="00E10863">
        <w:rPr>
          <w:sz w:val="20"/>
          <w:szCs w:val="20"/>
        </w:rPr>
        <w:t xml:space="preserve"> </w:t>
      </w:r>
      <w:r w:rsidRPr="00E10863">
        <w:rPr>
          <w:sz w:val="20"/>
          <w:szCs w:val="20"/>
        </w:rPr>
        <w:t>ust.</w:t>
      </w:r>
      <w:r w:rsidR="00790B26" w:rsidRPr="00E10863">
        <w:rPr>
          <w:sz w:val="20"/>
          <w:szCs w:val="20"/>
        </w:rPr>
        <w:t xml:space="preserve"> </w:t>
      </w:r>
      <w:r w:rsidRPr="00E10863">
        <w:rPr>
          <w:sz w:val="20"/>
          <w:szCs w:val="20"/>
        </w:rPr>
        <w:t>4.</w:t>
      </w:r>
      <w:r w:rsidR="00E10863">
        <w:rPr>
          <w:sz w:val="20"/>
          <w:szCs w:val="20"/>
        </w:rPr>
        <w:t xml:space="preserve"> </w:t>
      </w:r>
      <w:r w:rsidRPr="00E10863">
        <w:rPr>
          <w:sz w:val="20"/>
          <w:szCs w:val="20"/>
        </w:rPr>
        <w:t>mogą zakłócić pracę systemu parkingowego i spowodować niekontrolowane zamknięcie szlabanu, które może skutkować uszkodzeniem ciała lub mienia. Za</w:t>
      </w:r>
      <w:r w:rsidR="00790B26" w:rsidRPr="00E10863">
        <w:rPr>
          <w:sz w:val="20"/>
          <w:szCs w:val="20"/>
        </w:rPr>
        <w:t xml:space="preserve"> </w:t>
      </w:r>
      <w:r w:rsidRPr="00E10863">
        <w:rPr>
          <w:sz w:val="20"/>
          <w:szCs w:val="20"/>
        </w:rPr>
        <w:t>uszkodzenie</w:t>
      </w:r>
      <w:r w:rsidR="00790B26" w:rsidRPr="00E10863">
        <w:rPr>
          <w:sz w:val="20"/>
          <w:szCs w:val="20"/>
        </w:rPr>
        <w:t xml:space="preserve"> </w:t>
      </w:r>
      <w:r w:rsidRPr="00E10863">
        <w:rPr>
          <w:sz w:val="20"/>
          <w:szCs w:val="20"/>
        </w:rPr>
        <w:t>będące</w:t>
      </w:r>
      <w:r w:rsidR="00790B26" w:rsidRPr="00E10863">
        <w:rPr>
          <w:sz w:val="20"/>
          <w:szCs w:val="20"/>
        </w:rPr>
        <w:t xml:space="preserve"> </w:t>
      </w:r>
      <w:r w:rsidRPr="00E10863">
        <w:rPr>
          <w:sz w:val="20"/>
          <w:szCs w:val="20"/>
        </w:rPr>
        <w:t>wynikiem</w:t>
      </w:r>
      <w:r w:rsidR="00790B26" w:rsidRPr="00E10863">
        <w:rPr>
          <w:sz w:val="20"/>
          <w:szCs w:val="20"/>
        </w:rPr>
        <w:t xml:space="preserve"> </w:t>
      </w:r>
      <w:r w:rsidRPr="00E10863">
        <w:rPr>
          <w:sz w:val="20"/>
          <w:szCs w:val="20"/>
        </w:rPr>
        <w:t>nieprawidłowego</w:t>
      </w:r>
      <w:r w:rsidR="00790B26" w:rsidRPr="00E10863">
        <w:rPr>
          <w:sz w:val="20"/>
          <w:szCs w:val="20"/>
        </w:rPr>
        <w:t xml:space="preserve"> </w:t>
      </w:r>
      <w:r w:rsidRPr="00E10863">
        <w:rPr>
          <w:sz w:val="20"/>
          <w:szCs w:val="20"/>
        </w:rPr>
        <w:t>przejeżdżania,</w:t>
      </w:r>
      <w:r w:rsidR="00B524C0">
        <w:rPr>
          <w:sz w:val="20"/>
          <w:szCs w:val="20"/>
        </w:rPr>
        <w:t xml:space="preserve"> </w:t>
      </w:r>
      <w:r w:rsidRPr="00E10863">
        <w:rPr>
          <w:sz w:val="20"/>
          <w:szCs w:val="20"/>
        </w:rPr>
        <w:t>przechodzenia, wykonywania</w:t>
      </w:r>
      <w:r w:rsidR="00790B26" w:rsidRPr="00E10863">
        <w:rPr>
          <w:sz w:val="20"/>
          <w:szCs w:val="20"/>
        </w:rPr>
        <w:t xml:space="preserve"> </w:t>
      </w:r>
      <w:r w:rsidRPr="00E10863">
        <w:rPr>
          <w:sz w:val="20"/>
          <w:szCs w:val="20"/>
        </w:rPr>
        <w:t>nieprawidłowych</w:t>
      </w:r>
      <w:r w:rsidR="00790B26" w:rsidRPr="00E10863">
        <w:rPr>
          <w:sz w:val="20"/>
          <w:szCs w:val="20"/>
        </w:rPr>
        <w:t xml:space="preserve"> </w:t>
      </w:r>
      <w:r w:rsidRPr="00E10863">
        <w:rPr>
          <w:sz w:val="20"/>
          <w:szCs w:val="20"/>
        </w:rPr>
        <w:t>manewrów</w:t>
      </w:r>
      <w:r w:rsidR="00790B26" w:rsidRPr="00E10863">
        <w:rPr>
          <w:sz w:val="20"/>
          <w:szCs w:val="20"/>
        </w:rPr>
        <w:t xml:space="preserve"> </w:t>
      </w:r>
      <w:r w:rsidRPr="00E10863">
        <w:rPr>
          <w:sz w:val="20"/>
          <w:szCs w:val="20"/>
        </w:rPr>
        <w:t>lub</w:t>
      </w:r>
      <w:r w:rsidR="00790B26" w:rsidRPr="00E10863">
        <w:rPr>
          <w:sz w:val="20"/>
          <w:szCs w:val="20"/>
        </w:rPr>
        <w:t xml:space="preserve"> </w:t>
      </w:r>
      <w:r w:rsidRPr="00E10863">
        <w:rPr>
          <w:sz w:val="20"/>
          <w:szCs w:val="20"/>
        </w:rPr>
        <w:t>nieprawidłowego</w:t>
      </w:r>
      <w:r w:rsidR="00790B26" w:rsidRPr="00E10863">
        <w:rPr>
          <w:sz w:val="20"/>
          <w:szCs w:val="20"/>
        </w:rPr>
        <w:t xml:space="preserve"> </w:t>
      </w:r>
      <w:r w:rsidRPr="00E10863">
        <w:rPr>
          <w:sz w:val="20"/>
          <w:szCs w:val="20"/>
        </w:rPr>
        <w:t>korzystania</w:t>
      </w:r>
      <w:r w:rsidR="00790B26" w:rsidRPr="00E10863">
        <w:rPr>
          <w:sz w:val="20"/>
          <w:szCs w:val="20"/>
        </w:rPr>
        <w:t xml:space="preserve"> </w:t>
      </w:r>
      <w:r w:rsidRPr="00E10863">
        <w:rPr>
          <w:sz w:val="20"/>
          <w:szCs w:val="20"/>
        </w:rPr>
        <w:t>z</w:t>
      </w:r>
      <w:r w:rsidR="00790B26" w:rsidRPr="00E10863">
        <w:rPr>
          <w:sz w:val="20"/>
          <w:szCs w:val="20"/>
        </w:rPr>
        <w:t xml:space="preserve"> </w:t>
      </w:r>
      <w:r w:rsidRPr="00E10863">
        <w:rPr>
          <w:sz w:val="20"/>
          <w:szCs w:val="20"/>
        </w:rPr>
        <w:t>urządzeń parkingowych</w:t>
      </w:r>
      <w:r w:rsidR="00790B26" w:rsidRPr="00E10863">
        <w:rPr>
          <w:sz w:val="20"/>
          <w:szCs w:val="20"/>
        </w:rPr>
        <w:t xml:space="preserve"> </w:t>
      </w:r>
      <w:r w:rsidRPr="00E10863">
        <w:rPr>
          <w:sz w:val="20"/>
          <w:szCs w:val="20"/>
        </w:rPr>
        <w:t>odpowiada Użytkownik.</w:t>
      </w:r>
      <w:r w:rsidR="00790B26" w:rsidRPr="00E10863">
        <w:rPr>
          <w:sz w:val="20"/>
          <w:szCs w:val="20"/>
        </w:rPr>
        <w:t xml:space="preserve"> </w:t>
      </w:r>
      <w:r w:rsidRPr="00E10863">
        <w:rPr>
          <w:sz w:val="20"/>
          <w:szCs w:val="20"/>
        </w:rPr>
        <w:t>W</w:t>
      </w:r>
      <w:r w:rsidR="00790B26" w:rsidRPr="00E10863">
        <w:rPr>
          <w:sz w:val="20"/>
          <w:szCs w:val="20"/>
        </w:rPr>
        <w:t xml:space="preserve"> </w:t>
      </w:r>
      <w:r w:rsidRPr="00E10863">
        <w:rPr>
          <w:sz w:val="20"/>
          <w:szCs w:val="20"/>
        </w:rPr>
        <w:t>takim</w:t>
      </w:r>
      <w:r w:rsidR="00790B26" w:rsidRPr="00E10863">
        <w:rPr>
          <w:sz w:val="20"/>
          <w:szCs w:val="20"/>
        </w:rPr>
        <w:t xml:space="preserve"> </w:t>
      </w:r>
      <w:r w:rsidRPr="00E10863">
        <w:rPr>
          <w:sz w:val="20"/>
          <w:szCs w:val="20"/>
        </w:rPr>
        <w:t>przypadku</w:t>
      </w:r>
      <w:r w:rsidR="00790B26" w:rsidRPr="00E10863">
        <w:rPr>
          <w:sz w:val="20"/>
          <w:szCs w:val="20"/>
        </w:rPr>
        <w:t xml:space="preserve"> </w:t>
      </w:r>
      <w:r w:rsidRPr="00E10863">
        <w:rPr>
          <w:sz w:val="20"/>
          <w:szCs w:val="20"/>
        </w:rPr>
        <w:t>pracownik Obsługującego sporządza protokół</w:t>
      </w:r>
      <w:r w:rsidR="00790B26" w:rsidRPr="00E10863">
        <w:rPr>
          <w:sz w:val="20"/>
          <w:szCs w:val="20"/>
        </w:rPr>
        <w:t xml:space="preserve"> </w:t>
      </w:r>
      <w:r w:rsidRPr="00E10863">
        <w:rPr>
          <w:sz w:val="20"/>
          <w:szCs w:val="20"/>
        </w:rPr>
        <w:t>zdarzenia,</w:t>
      </w:r>
      <w:r w:rsidR="00790B26" w:rsidRPr="00E10863">
        <w:rPr>
          <w:sz w:val="20"/>
          <w:szCs w:val="20"/>
        </w:rPr>
        <w:t xml:space="preserve"> </w:t>
      </w:r>
      <w:r w:rsidRPr="00E10863">
        <w:rPr>
          <w:sz w:val="20"/>
          <w:szCs w:val="20"/>
        </w:rPr>
        <w:t>zamieszczając</w:t>
      </w:r>
      <w:r w:rsidR="00790B26" w:rsidRPr="00E10863">
        <w:rPr>
          <w:sz w:val="20"/>
          <w:szCs w:val="20"/>
        </w:rPr>
        <w:t xml:space="preserve"> </w:t>
      </w:r>
      <w:r w:rsidRPr="00E10863">
        <w:rPr>
          <w:sz w:val="20"/>
          <w:szCs w:val="20"/>
        </w:rPr>
        <w:t>w</w:t>
      </w:r>
      <w:r w:rsidR="00790B26" w:rsidRPr="00E10863">
        <w:rPr>
          <w:sz w:val="20"/>
          <w:szCs w:val="20"/>
        </w:rPr>
        <w:t xml:space="preserve"> </w:t>
      </w:r>
      <w:r w:rsidRPr="00E10863">
        <w:rPr>
          <w:sz w:val="20"/>
          <w:szCs w:val="20"/>
        </w:rPr>
        <w:t>protokole</w:t>
      </w:r>
      <w:r w:rsidR="00790B26" w:rsidRPr="00E10863">
        <w:rPr>
          <w:sz w:val="20"/>
          <w:szCs w:val="20"/>
        </w:rPr>
        <w:t xml:space="preserve"> </w:t>
      </w:r>
      <w:r w:rsidRPr="00E10863">
        <w:rPr>
          <w:sz w:val="20"/>
          <w:szCs w:val="20"/>
        </w:rPr>
        <w:t>dane</w:t>
      </w:r>
      <w:r w:rsidR="00790B26" w:rsidRPr="00E10863">
        <w:rPr>
          <w:sz w:val="20"/>
          <w:szCs w:val="20"/>
        </w:rPr>
        <w:t xml:space="preserve"> </w:t>
      </w:r>
      <w:r w:rsidRPr="00E10863">
        <w:rPr>
          <w:sz w:val="20"/>
          <w:szCs w:val="20"/>
        </w:rPr>
        <w:t>sprawcy</w:t>
      </w:r>
      <w:r w:rsidR="00790B26" w:rsidRPr="00E10863">
        <w:rPr>
          <w:sz w:val="20"/>
          <w:szCs w:val="20"/>
        </w:rPr>
        <w:t xml:space="preserve"> </w:t>
      </w:r>
      <w:r w:rsidRPr="00E10863">
        <w:rPr>
          <w:sz w:val="20"/>
          <w:szCs w:val="20"/>
        </w:rPr>
        <w:t>uszkodzeń.</w:t>
      </w:r>
      <w:r w:rsidR="00790B26" w:rsidRPr="00E10863">
        <w:rPr>
          <w:sz w:val="20"/>
          <w:szCs w:val="20"/>
        </w:rPr>
        <w:t xml:space="preserve"> </w:t>
      </w:r>
      <w:r w:rsidRPr="00E10863">
        <w:rPr>
          <w:sz w:val="20"/>
          <w:szCs w:val="20"/>
        </w:rPr>
        <w:t xml:space="preserve">W przypadku odmowy podania danych identyfikacyjnych pracownik Obsługującego upoważniony jest do wezwania patrolu policji. Protokół sporządzony przez pracownika Obsługującego lub patrol policji stanowi podstawę obciążenia Użytkownika. </w:t>
      </w:r>
    </w:p>
    <w:p w14:paraId="3DA2B2AE" w14:textId="77777777" w:rsidR="00E10863" w:rsidRDefault="006F19E8" w:rsidP="00FA4685">
      <w:pPr>
        <w:pStyle w:val="Default"/>
        <w:numPr>
          <w:ilvl w:val="0"/>
          <w:numId w:val="13"/>
        </w:numPr>
        <w:jc w:val="both"/>
        <w:rPr>
          <w:sz w:val="20"/>
          <w:szCs w:val="20"/>
        </w:rPr>
      </w:pPr>
      <w:r w:rsidRPr="006F19E8">
        <w:rPr>
          <w:sz w:val="20"/>
          <w:szCs w:val="20"/>
        </w:rPr>
        <w:t>Obsługujący informuje, że zapora parkingowa zamyka się natychmiast po przekroczeniu przez pojazd linii</w:t>
      </w:r>
      <w:r w:rsidR="00790B26">
        <w:rPr>
          <w:sz w:val="20"/>
          <w:szCs w:val="20"/>
        </w:rPr>
        <w:t xml:space="preserve"> </w:t>
      </w:r>
      <w:r w:rsidRPr="006F19E8">
        <w:rPr>
          <w:sz w:val="20"/>
          <w:szCs w:val="20"/>
        </w:rPr>
        <w:t>wjazdu, a jednoczesny przejazd dwóch</w:t>
      </w:r>
      <w:r>
        <w:rPr>
          <w:sz w:val="20"/>
          <w:szCs w:val="20"/>
        </w:rPr>
        <w:t xml:space="preserve"> </w:t>
      </w:r>
      <w:r w:rsidRPr="006F19E8">
        <w:rPr>
          <w:sz w:val="20"/>
          <w:szCs w:val="20"/>
        </w:rPr>
        <w:t>pojazdów grozi</w:t>
      </w:r>
      <w:r w:rsidR="00790B26">
        <w:rPr>
          <w:sz w:val="20"/>
          <w:szCs w:val="20"/>
        </w:rPr>
        <w:t xml:space="preserve"> </w:t>
      </w:r>
      <w:r w:rsidRPr="006F19E8">
        <w:rPr>
          <w:sz w:val="20"/>
          <w:szCs w:val="20"/>
        </w:rPr>
        <w:t>uszkodzeniem pojazdu i systemu urządzeń automatycznej obsługi.</w:t>
      </w:r>
    </w:p>
    <w:p w14:paraId="25AD812C" w14:textId="03B58016" w:rsidR="00E10863" w:rsidRDefault="006F19E8" w:rsidP="00FA4685">
      <w:pPr>
        <w:pStyle w:val="Default"/>
        <w:numPr>
          <w:ilvl w:val="0"/>
          <w:numId w:val="13"/>
        </w:numPr>
        <w:jc w:val="both"/>
        <w:rPr>
          <w:sz w:val="20"/>
          <w:szCs w:val="20"/>
        </w:rPr>
      </w:pPr>
      <w:r w:rsidRPr="00E10863">
        <w:rPr>
          <w:sz w:val="20"/>
          <w:szCs w:val="20"/>
        </w:rPr>
        <w:t>Obsługujący</w:t>
      </w:r>
      <w:r w:rsidR="00790B26" w:rsidRPr="00E10863">
        <w:rPr>
          <w:sz w:val="20"/>
          <w:szCs w:val="20"/>
        </w:rPr>
        <w:t xml:space="preserve"> </w:t>
      </w:r>
      <w:r w:rsidRPr="00E10863">
        <w:rPr>
          <w:sz w:val="20"/>
          <w:szCs w:val="20"/>
        </w:rPr>
        <w:t>informuje</w:t>
      </w:r>
      <w:r w:rsidR="00790B26" w:rsidRPr="00E10863">
        <w:rPr>
          <w:sz w:val="20"/>
          <w:szCs w:val="20"/>
        </w:rPr>
        <w:t xml:space="preserve"> </w:t>
      </w:r>
      <w:r w:rsidRPr="00E10863">
        <w:rPr>
          <w:sz w:val="20"/>
          <w:szCs w:val="20"/>
        </w:rPr>
        <w:t>o</w:t>
      </w:r>
      <w:r w:rsidR="00790B26" w:rsidRPr="00E10863">
        <w:rPr>
          <w:sz w:val="20"/>
          <w:szCs w:val="20"/>
        </w:rPr>
        <w:t xml:space="preserve"> </w:t>
      </w:r>
      <w:r w:rsidRPr="00E10863">
        <w:rPr>
          <w:sz w:val="20"/>
          <w:szCs w:val="20"/>
        </w:rPr>
        <w:t>obowiązującym</w:t>
      </w:r>
      <w:r w:rsidR="00790B26" w:rsidRPr="00E10863">
        <w:rPr>
          <w:sz w:val="20"/>
          <w:szCs w:val="20"/>
        </w:rPr>
        <w:t xml:space="preserve"> </w:t>
      </w:r>
      <w:r w:rsidRPr="00E10863">
        <w:rPr>
          <w:sz w:val="20"/>
          <w:szCs w:val="20"/>
        </w:rPr>
        <w:t>bezwzględnym</w:t>
      </w:r>
      <w:r w:rsidR="00790B26" w:rsidRPr="00E10863">
        <w:rPr>
          <w:sz w:val="20"/>
          <w:szCs w:val="20"/>
        </w:rPr>
        <w:t xml:space="preserve"> </w:t>
      </w:r>
      <w:r w:rsidRPr="00E10863">
        <w:rPr>
          <w:sz w:val="20"/>
          <w:szCs w:val="20"/>
        </w:rPr>
        <w:t>zakazie</w:t>
      </w:r>
      <w:r w:rsidR="00790B26" w:rsidRPr="00E10863">
        <w:rPr>
          <w:sz w:val="20"/>
          <w:szCs w:val="20"/>
        </w:rPr>
        <w:t xml:space="preserve"> </w:t>
      </w:r>
      <w:r w:rsidRPr="00E10863">
        <w:rPr>
          <w:sz w:val="20"/>
          <w:szCs w:val="20"/>
        </w:rPr>
        <w:t xml:space="preserve">jednoczesnego wjazdu więcej niż jednego pojazdu po podniesieniu się zapory parkingowej. </w:t>
      </w:r>
      <w:r w:rsidR="00205E8D">
        <w:rPr>
          <w:sz w:val="20"/>
          <w:szCs w:val="20"/>
        </w:rPr>
        <w:br/>
      </w:r>
      <w:r w:rsidRPr="00E10863">
        <w:rPr>
          <w:sz w:val="20"/>
          <w:szCs w:val="20"/>
        </w:rPr>
        <w:t xml:space="preserve">W przypadku złamania zakazu Użytkownik ponosi karę, o której mowa w </w:t>
      </w:r>
      <w:r w:rsidR="00285879">
        <w:rPr>
          <w:sz w:val="20"/>
          <w:szCs w:val="20"/>
        </w:rPr>
        <w:t>§ 1 ust. 15</w:t>
      </w:r>
      <w:r w:rsidR="00A246DB">
        <w:rPr>
          <w:sz w:val="20"/>
          <w:szCs w:val="20"/>
        </w:rPr>
        <w:t xml:space="preserve">. </w:t>
      </w:r>
    </w:p>
    <w:p w14:paraId="0C414529" w14:textId="0DD80232" w:rsidR="006F19E8" w:rsidRPr="00E10863" w:rsidRDefault="006F19E8" w:rsidP="00FA4685">
      <w:pPr>
        <w:pStyle w:val="Default"/>
        <w:numPr>
          <w:ilvl w:val="0"/>
          <w:numId w:val="13"/>
        </w:numPr>
        <w:jc w:val="both"/>
        <w:rPr>
          <w:sz w:val="20"/>
          <w:szCs w:val="20"/>
        </w:rPr>
      </w:pPr>
      <w:r w:rsidRPr="00E10863">
        <w:rPr>
          <w:sz w:val="20"/>
          <w:szCs w:val="20"/>
        </w:rPr>
        <w:t>Obowiązuje</w:t>
      </w:r>
      <w:r w:rsidR="00790B26" w:rsidRPr="00E10863">
        <w:rPr>
          <w:sz w:val="20"/>
          <w:szCs w:val="20"/>
        </w:rPr>
        <w:t xml:space="preserve"> </w:t>
      </w:r>
      <w:r w:rsidRPr="00E10863">
        <w:rPr>
          <w:sz w:val="20"/>
          <w:szCs w:val="20"/>
        </w:rPr>
        <w:t>bezwzględny</w:t>
      </w:r>
      <w:r w:rsidR="00790B26" w:rsidRPr="00E10863">
        <w:rPr>
          <w:sz w:val="20"/>
          <w:szCs w:val="20"/>
        </w:rPr>
        <w:t xml:space="preserve"> </w:t>
      </w:r>
      <w:r w:rsidRPr="00E10863">
        <w:rPr>
          <w:sz w:val="20"/>
          <w:szCs w:val="20"/>
        </w:rPr>
        <w:t>zakaz</w:t>
      </w:r>
      <w:r w:rsidR="00790B26" w:rsidRPr="00E10863">
        <w:rPr>
          <w:sz w:val="20"/>
          <w:szCs w:val="20"/>
        </w:rPr>
        <w:t xml:space="preserve"> </w:t>
      </w:r>
      <w:r w:rsidRPr="00E10863">
        <w:rPr>
          <w:sz w:val="20"/>
          <w:szCs w:val="20"/>
        </w:rPr>
        <w:t>wjazdu</w:t>
      </w:r>
      <w:r w:rsidR="00790B26" w:rsidRPr="00E10863">
        <w:rPr>
          <w:sz w:val="20"/>
          <w:szCs w:val="20"/>
        </w:rPr>
        <w:t xml:space="preserve"> </w:t>
      </w:r>
      <w:r w:rsidRPr="00E10863">
        <w:rPr>
          <w:sz w:val="20"/>
          <w:szCs w:val="20"/>
        </w:rPr>
        <w:t>na Parking pojazdów</w:t>
      </w:r>
      <w:r w:rsidR="00790B26" w:rsidRPr="00E10863">
        <w:rPr>
          <w:sz w:val="20"/>
          <w:szCs w:val="20"/>
        </w:rPr>
        <w:t xml:space="preserve"> </w:t>
      </w:r>
      <w:r w:rsidRPr="00E10863">
        <w:rPr>
          <w:sz w:val="20"/>
          <w:szCs w:val="20"/>
        </w:rPr>
        <w:t>przewożących</w:t>
      </w:r>
      <w:r w:rsidR="00790B26" w:rsidRPr="00E10863">
        <w:rPr>
          <w:sz w:val="20"/>
          <w:szCs w:val="20"/>
        </w:rPr>
        <w:t xml:space="preserve"> </w:t>
      </w:r>
      <w:r w:rsidRPr="00E10863">
        <w:rPr>
          <w:sz w:val="20"/>
          <w:szCs w:val="20"/>
        </w:rPr>
        <w:t>materiały niebezpieczne,</w:t>
      </w:r>
      <w:r w:rsidR="00790B26" w:rsidRPr="00E10863">
        <w:rPr>
          <w:sz w:val="20"/>
          <w:szCs w:val="20"/>
        </w:rPr>
        <w:t xml:space="preserve"> </w:t>
      </w:r>
      <w:r w:rsidR="00205E8D">
        <w:rPr>
          <w:sz w:val="20"/>
          <w:szCs w:val="20"/>
        </w:rPr>
        <w:br/>
      </w:r>
      <w:r w:rsidRPr="00E10863">
        <w:rPr>
          <w:sz w:val="20"/>
          <w:szCs w:val="20"/>
        </w:rPr>
        <w:t>w</w:t>
      </w:r>
      <w:r w:rsidR="00790B26" w:rsidRPr="00E10863">
        <w:rPr>
          <w:sz w:val="20"/>
          <w:szCs w:val="20"/>
        </w:rPr>
        <w:t xml:space="preserve"> </w:t>
      </w:r>
      <w:r w:rsidRPr="00E10863">
        <w:rPr>
          <w:sz w:val="20"/>
          <w:szCs w:val="20"/>
        </w:rPr>
        <w:t>szczególności:</w:t>
      </w:r>
      <w:r w:rsidR="00790B26" w:rsidRPr="00E10863">
        <w:rPr>
          <w:sz w:val="20"/>
          <w:szCs w:val="20"/>
        </w:rPr>
        <w:t xml:space="preserve"> </w:t>
      </w:r>
      <w:r w:rsidRPr="00E10863">
        <w:rPr>
          <w:sz w:val="20"/>
          <w:szCs w:val="20"/>
        </w:rPr>
        <w:t>łatwopalne,</w:t>
      </w:r>
      <w:r w:rsidR="00790B26" w:rsidRPr="00E10863">
        <w:rPr>
          <w:sz w:val="20"/>
          <w:szCs w:val="20"/>
        </w:rPr>
        <w:t xml:space="preserve"> </w:t>
      </w:r>
      <w:r w:rsidRPr="00E10863">
        <w:rPr>
          <w:sz w:val="20"/>
          <w:szCs w:val="20"/>
        </w:rPr>
        <w:t>żrące,</w:t>
      </w:r>
      <w:r w:rsidR="00790B26" w:rsidRPr="00E10863">
        <w:rPr>
          <w:sz w:val="20"/>
          <w:szCs w:val="20"/>
        </w:rPr>
        <w:t xml:space="preserve"> </w:t>
      </w:r>
      <w:r w:rsidRPr="00E10863">
        <w:rPr>
          <w:sz w:val="20"/>
          <w:szCs w:val="20"/>
        </w:rPr>
        <w:t>wybuchowe</w:t>
      </w:r>
      <w:r w:rsidR="00790B26" w:rsidRPr="00E10863">
        <w:rPr>
          <w:sz w:val="20"/>
          <w:szCs w:val="20"/>
        </w:rPr>
        <w:t xml:space="preserve"> </w:t>
      </w:r>
      <w:r w:rsidRPr="00E10863">
        <w:rPr>
          <w:sz w:val="20"/>
          <w:szCs w:val="20"/>
        </w:rPr>
        <w:t>oraz podobnego</w:t>
      </w:r>
      <w:r w:rsidR="00790B26" w:rsidRPr="00E10863">
        <w:rPr>
          <w:sz w:val="20"/>
          <w:szCs w:val="20"/>
        </w:rPr>
        <w:t xml:space="preserve"> </w:t>
      </w:r>
      <w:r w:rsidRPr="00E10863">
        <w:rPr>
          <w:sz w:val="20"/>
          <w:szCs w:val="20"/>
        </w:rPr>
        <w:t>rodzaju materiały, jeżeli materiały te nie zostały zabezpieczone zgodnie z obowiązującymi przepisami. Niezależnie</w:t>
      </w:r>
      <w:r w:rsidR="00790B26" w:rsidRPr="00E10863">
        <w:rPr>
          <w:sz w:val="20"/>
          <w:szCs w:val="20"/>
        </w:rPr>
        <w:t xml:space="preserve"> </w:t>
      </w:r>
      <w:r w:rsidRPr="00E10863">
        <w:rPr>
          <w:sz w:val="20"/>
          <w:szCs w:val="20"/>
        </w:rPr>
        <w:t>od</w:t>
      </w:r>
      <w:r w:rsidR="00790B26" w:rsidRPr="00E10863">
        <w:rPr>
          <w:sz w:val="20"/>
          <w:szCs w:val="20"/>
        </w:rPr>
        <w:t xml:space="preserve"> </w:t>
      </w:r>
      <w:r w:rsidRPr="00E10863">
        <w:rPr>
          <w:sz w:val="20"/>
          <w:szCs w:val="20"/>
        </w:rPr>
        <w:t>zastosowanego</w:t>
      </w:r>
      <w:r w:rsidR="00790B26" w:rsidRPr="00E10863">
        <w:rPr>
          <w:sz w:val="20"/>
          <w:szCs w:val="20"/>
        </w:rPr>
        <w:t xml:space="preserve"> </w:t>
      </w:r>
      <w:r w:rsidRPr="00E10863">
        <w:rPr>
          <w:sz w:val="20"/>
          <w:szCs w:val="20"/>
        </w:rPr>
        <w:t>zabezpieczenia,</w:t>
      </w:r>
      <w:r w:rsidR="00790B26" w:rsidRPr="00E10863">
        <w:rPr>
          <w:sz w:val="20"/>
          <w:szCs w:val="20"/>
        </w:rPr>
        <w:t xml:space="preserve"> </w:t>
      </w:r>
      <w:r w:rsidRPr="00E10863">
        <w:rPr>
          <w:sz w:val="20"/>
          <w:szCs w:val="20"/>
        </w:rPr>
        <w:t>każdy</w:t>
      </w:r>
      <w:r w:rsidR="00790B26" w:rsidRPr="00E10863">
        <w:rPr>
          <w:sz w:val="20"/>
          <w:szCs w:val="20"/>
        </w:rPr>
        <w:t xml:space="preserve"> </w:t>
      </w:r>
      <w:r w:rsidRPr="00E10863">
        <w:rPr>
          <w:sz w:val="20"/>
          <w:szCs w:val="20"/>
        </w:rPr>
        <w:t>posiadacz</w:t>
      </w:r>
      <w:r w:rsidR="00790B26" w:rsidRPr="00E10863">
        <w:rPr>
          <w:sz w:val="20"/>
          <w:szCs w:val="20"/>
        </w:rPr>
        <w:t xml:space="preserve"> </w:t>
      </w:r>
      <w:r w:rsidRPr="00E10863">
        <w:rPr>
          <w:sz w:val="20"/>
          <w:szCs w:val="20"/>
        </w:rPr>
        <w:t>pojazdu,</w:t>
      </w:r>
      <w:r w:rsidR="00790B26" w:rsidRPr="00E10863">
        <w:rPr>
          <w:sz w:val="20"/>
          <w:szCs w:val="20"/>
        </w:rPr>
        <w:t xml:space="preserve"> </w:t>
      </w:r>
      <w:r w:rsidRPr="00E10863">
        <w:rPr>
          <w:sz w:val="20"/>
          <w:szCs w:val="20"/>
        </w:rPr>
        <w:t>w</w:t>
      </w:r>
      <w:r w:rsidR="00790B26" w:rsidRPr="00E10863">
        <w:rPr>
          <w:sz w:val="20"/>
          <w:szCs w:val="20"/>
        </w:rPr>
        <w:t xml:space="preserve"> </w:t>
      </w:r>
      <w:r w:rsidRPr="00E10863">
        <w:rPr>
          <w:sz w:val="20"/>
          <w:szCs w:val="20"/>
        </w:rPr>
        <w:t>tym</w:t>
      </w:r>
      <w:r w:rsidR="00790B26" w:rsidRPr="00E10863">
        <w:rPr>
          <w:sz w:val="20"/>
          <w:szCs w:val="20"/>
        </w:rPr>
        <w:t xml:space="preserve"> </w:t>
      </w:r>
      <w:r w:rsidRPr="00E10863">
        <w:rPr>
          <w:sz w:val="20"/>
          <w:szCs w:val="20"/>
        </w:rPr>
        <w:t>pojazdu przewożącego materiały niebezpieczne, odpowiada</w:t>
      </w:r>
      <w:r w:rsidR="00790B26" w:rsidRPr="00E10863">
        <w:rPr>
          <w:sz w:val="20"/>
          <w:szCs w:val="20"/>
        </w:rPr>
        <w:t xml:space="preserve"> </w:t>
      </w:r>
      <w:r w:rsidRPr="00E10863">
        <w:rPr>
          <w:sz w:val="20"/>
          <w:szCs w:val="20"/>
        </w:rPr>
        <w:t>za</w:t>
      </w:r>
      <w:r w:rsidR="00790B26" w:rsidRPr="00E10863">
        <w:rPr>
          <w:sz w:val="20"/>
          <w:szCs w:val="20"/>
        </w:rPr>
        <w:t xml:space="preserve"> </w:t>
      </w:r>
      <w:r w:rsidRPr="00E10863">
        <w:rPr>
          <w:sz w:val="20"/>
          <w:szCs w:val="20"/>
        </w:rPr>
        <w:t>wszelkie szkody</w:t>
      </w:r>
      <w:r w:rsidR="00790B26" w:rsidRPr="00E10863">
        <w:rPr>
          <w:sz w:val="20"/>
          <w:szCs w:val="20"/>
        </w:rPr>
        <w:t xml:space="preserve"> </w:t>
      </w:r>
      <w:r w:rsidRPr="00E10863">
        <w:rPr>
          <w:sz w:val="20"/>
          <w:szCs w:val="20"/>
        </w:rPr>
        <w:t>na</w:t>
      </w:r>
      <w:r w:rsidR="00790B26" w:rsidRPr="00E10863">
        <w:rPr>
          <w:sz w:val="20"/>
          <w:szCs w:val="20"/>
        </w:rPr>
        <w:t xml:space="preserve"> </w:t>
      </w:r>
      <w:r w:rsidRPr="00E10863">
        <w:rPr>
          <w:sz w:val="20"/>
          <w:szCs w:val="20"/>
        </w:rPr>
        <w:t>osobie</w:t>
      </w:r>
      <w:r w:rsidR="00790B26" w:rsidRPr="00E10863">
        <w:rPr>
          <w:sz w:val="20"/>
          <w:szCs w:val="20"/>
        </w:rPr>
        <w:t xml:space="preserve"> </w:t>
      </w:r>
      <w:r w:rsidRPr="00E10863">
        <w:rPr>
          <w:sz w:val="20"/>
          <w:szCs w:val="20"/>
        </w:rPr>
        <w:t>i</w:t>
      </w:r>
      <w:r w:rsidR="00790B26" w:rsidRPr="00E10863">
        <w:rPr>
          <w:sz w:val="20"/>
          <w:szCs w:val="20"/>
        </w:rPr>
        <w:t xml:space="preserve"> </w:t>
      </w:r>
      <w:r w:rsidRPr="00E10863">
        <w:rPr>
          <w:sz w:val="20"/>
          <w:szCs w:val="20"/>
        </w:rPr>
        <w:t xml:space="preserve">mieniu wynikłe dla jakiegokolwiek podmiotu w związku </w:t>
      </w:r>
      <w:r w:rsidR="00205E8D">
        <w:rPr>
          <w:sz w:val="20"/>
          <w:szCs w:val="20"/>
        </w:rPr>
        <w:br/>
      </w:r>
      <w:r w:rsidRPr="00E10863">
        <w:rPr>
          <w:sz w:val="20"/>
          <w:szCs w:val="20"/>
        </w:rPr>
        <w:t>z wjazdem tego pojazdu na teren Parkingu</w:t>
      </w:r>
    </w:p>
    <w:p w14:paraId="3F06F702" w14:textId="77777777" w:rsidR="00F42D01" w:rsidRDefault="00F42D01" w:rsidP="00FA4685">
      <w:pPr>
        <w:pStyle w:val="Default"/>
        <w:jc w:val="both"/>
        <w:rPr>
          <w:b/>
          <w:bCs/>
          <w:sz w:val="20"/>
          <w:szCs w:val="20"/>
        </w:rPr>
      </w:pPr>
    </w:p>
    <w:p w14:paraId="15983A3A" w14:textId="77777777" w:rsidR="001C0F98" w:rsidRDefault="001C0F98" w:rsidP="000E79D5">
      <w:pPr>
        <w:spacing w:after="0" w:line="240" w:lineRule="auto"/>
        <w:ind w:left="720"/>
        <w:jc w:val="center"/>
        <w:rPr>
          <w:rFonts w:ascii="Arial" w:hAnsi="Arial" w:cs="Arial"/>
          <w:b/>
          <w:sz w:val="20"/>
          <w:szCs w:val="20"/>
        </w:rPr>
      </w:pPr>
    </w:p>
    <w:p w14:paraId="3B789D25" w14:textId="77777777" w:rsidR="001C0F98" w:rsidRDefault="001C0F98" w:rsidP="000E79D5">
      <w:pPr>
        <w:spacing w:after="0" w:line="240" w:lineRule="auto"/>
        <w:ind w:left="720"/>
        <w:jc w:val="center"/>
        <w:rPr>
          <w:rFonts w:ascii="Arial" w:hAnsi="Arial" w:cs="Arial"/>
          <w:b/>
          <w:sz w:val="20"/>
          <w:szCs w:val="20"/>
        </w:rPr>
      </w:pPr>
    </w:p>
    <w:p w14:paraId="093EDBA6" w14:textId="1D3178F6" w:rsidR="006F19E8" w:rsidRDefault="00A246DB" w:rsidP="000E79D5">
      <w:pPr>
        <w:spacing w:after="0" w:line="240" w:lineRule="auto"/>
        <w:ind w:left="720"/>
        <w:jc w:val="center"/>
        <w:rPr>
          <w:rFonts w:ascii="Arial" w:hAnsi="Arial" w:cs="Arial"/>
          <w:b/>
          <w:sz w:val="20"/>
          <w:szCs w:val="20"/>
        </w:rPr>
      </w:pPr>
      <w:r>
        <w:rPr>
          <w:rFonts w:ascii="Arial" w:hAnsi="Arial" w:cs="Arial"/>
          <w:b/>
          <w:sz w:val="20"/>
          <w:szCs w:val="20"/>
        </w:rPr>
        <w:t xml:space="preserve">§ 6 </w:t>
      </w:r>
      <w:r w:rsidR="005866CE" w:rsidRPr="006F19E8">
        <w:rPr>
          <w:rFonts w:ascii="Arial" w:hAnsi="Arial" w:cs="Arial"/>
          <w:b/>
          <w:sz w:val="20"/>
          <w:szCs w:val="20"/>
        </w:rPr>
        <w:t>DANE OSOBOWE</w:t>
      </w:r>
    </w:p>
    <w:p w14:paraId="0DFA2F5D" w14:textId="77777777" w:rsidR="001C0F98" w:rsidRDefault="001C0F98" w:rsidP="000E79D5">
      <w:pPr>
        <w:spacing w:after="0" w:line="240" w:lineRule="auto"/>
        <w:ind w:left="720"/>
        <w:jc w:val="center"/>
        <w:rPr>
          <w:rFonts w:ascii="Arial" w:hAnsi="Arial" w:cs="Arial"/>
          <w:b/>
          <w:sz w:val="20"/>
          <w:szCs w:val="20"/>
        </w:rPr>
      </w:pPr>
    </w:p>
    <w:p w14:paraId="4B7D3390" w14:textId="55BC9B2B" w:rsidR="00E10863" w:rsidRDefault="005866CE" w:rsidP="00537242">
      <w:pPr>
        <w:numPr>
          <w:ilvl w:val="0"/>
          <w:numId w:val="21"/>
        </w:numPr>
        <w:spacing w:after="0" w:line="240" w:lineRule="auto"/>
        <w:jc w:val="both"/>
        <w:rPr>
          <w:rFonts w:ascii="Arial" w:hAnsi="Arial" w:cs="Arial"/>
          <w:sz w:val="20"/>
          <w:szCs w:val="20"/>
        </w:rPr>
      </w:pPr>
      <w:r w:rsidRPr="006F19E8">
        <w:rPr>
          <w:rFonts w:ascii="Arial" w:hAnsi="Arial" w:cs="Arial"/>
          <w:sz w:val="20"/>
          <w:szCs w:val="20"/>
        </w:rPr>
        <w:t xml:space="preserve">Administratorem Danych Osobowych jest </w:t>
      </w:r>
      <w:r w:rsidR="00205E8D">
        <w:rPr>
          <w:rFonts w:ascii="Arial" w:hAnsi="Arial" w:cs="Arial"/>
          <w:sz w:val="20"/>
          <w:szCs w:val="20"/>
        </w:rPr>
        <w:t>Lubelska Akademia WSEI</w:t>
      </w:r>
      <w:r w:rsidR="006F19E8" w:rsidRPr="006F19E8">
        <w:rPr>
          <w:rFonts w:ascii="Arial" w:hAnsi="Arial" w:cs="Arial"/>
          <w:sz w:val="20"/>
          <w:szCs w:val="20"/>
        </w:rPr>
        <w:t>,</w:t>
      </w:r>
      <w:r w:rsidR="00537242">
        <w:rPr>
          <w:rFonts w:ascii="Arial" w:hAnsi="Arial" w:cs="Arial"/>
          <w:sz w:val="20"/>
          <w:szCs w:val="20"/>
        </w:rPr>
        <w:t xml:space="preserve"> ul. Projektowa 4, 20-209 Lublin, wpisana do Ewidencji Uczelni Niepublicznych prowadzonej przez Ministra Nauki i Szkolnictwa Wyższego pod numerem 196,</w:t>
      </w:r>
      <w:r w:rsidR="006F19E8" w:rsidRPr="006F19E8">
        <w:rPr>
          <w:rFonts w:ascii="Arial" w:hAnsi="Arial" w:cs="Arial"/>
          <w:sz w:val="20"/>
          <w:szCs w:val="20"/>
        </w:rPr>
        <w:t xml:space="preserve"> NIP</w:t>
      </w:r>
      <w:r w:rsidR="00537242">
        <w:rPr>
          <w:rFonts w:ascii="Arial" w:hAnsi="Arial" w:cs="Arial"/>
          <w:sz w:val="20"/>
          <w:szCs w:val="20"/>
        </w:rPr>
        <w:t>:</w:t>
      </w:r>
      <w:r w:rsidR="006F19E8" w:rsidRPr="006F19E8">
        <w:rPr>
          <w:rFonts w:ascii="Arial" w:hAnsi="Arial" w:cs="Arial"/>
          <w:sz w:val="20"/>
          <w:szCs w:val="20"/>
        </w:rPr>
        <w:t xml:space="preserve"> </w:t>
      </w:r>
      <w:r w:rsidR="00134D43">
        <w:rPr>
          <w:rFonts w:ascii="Arial" w:hAnsi="Arial" w:cs="Arial"/>
          <w:sz w:val="20"/>
          <w:szCs w:val="20"/>
        </w:rPr>
        <w:t>7122652693</w:t>
      </w:r>
      <w:r w:rsidR="006F19E8" w:rsidRPr="006F19E8">
        <w:rPr>
          <w:rFonts w:ascii="Arial" w:hAnsi="Arial" w:cs="Arial"/>
          <w:sz w:val="20"/>
          <w:szCs w:val="20"/>
        </w:rPr>
        <w:t>, REGON</w:t>
      </w:r>
      <w:r w:rsidR="00537242">
        <w:rPr>
          <w:rFonts w:ascii="Arial" w:hAnsi="Arial" w:cs="Arial"/>
          <w:sz w:val="20"/>
          <w:szCs w:val="20"/>
        </w:rPr>
        <w:t>:</w:t>
      </w:r>
      <w:r w:rsidR="006F19E8" w:rsidRPr="006F19E8">
        <w:rPr>
          <w:rFonts w:ascii="Arial" w:hAnsi="Arial" w:cs="Arial"/>
          <w:sz w:val="20"/>
          <w:szCs w:val="20"/>
        </w:rPr>
        <w:t xml:space="preserve"> </w:t>
      </w:r>
      <w:r w:rsidR="00134D43">
        <w:rPr>
          <w:rFonts w:ascii="Arial" w:hAnsi="Arial" w:cs="Arial"/>
          <w:sz w:val="20"/>
          <w:szCs w:val="20"/>
        </w:rPr>
        <w:t>432260703</w:t>
      </w:r>
      <w:r w:rsidR="00537242">
        <w:rPr>
          <w:rFonts w:ascii="Arial" w:hAnsi="Arial" w:cs="Arial"/>
          <w:sz w:val="20"/>
          <w:szCs w:val="20"/>
        </w:rPr>
        <w:t xml:space="preserve">, tel: </w:t>
      </w:r>
      <w:r w:rsidR="00537242" w:rsidRPr="00537242">
        <w:rPr>
          <w:rFonts w:ascii="Arial" w:hAnsi="Arial" w:cs="Arial"/>
          <w:sz w:val="20"/>
          <w:szCs w:val="20"/>
        </w:rPr>
        <w:t>81 749 17 70, adres poczty elektronicznej: kancelaria@wsei.lublin.pl</w:t>
      </w:r>
    </w:p>
    <w:p w14:paraId="1912391A" w14:textId="36A4E8F8" w:rsidR="000D342A" w:rsidRDefault="000D342A" w:rsidP="000D342A">
      <w:pPr>
        <w:pStyle w:val="Akapitzlist"/>
        <w:spacing w:after="0"/>
        <w:ind w:left="360"/>
        <w:jc w:val="both"/>
        <w:rPr>
          <w:rFonts w:ascii="Arial" w:hAnsi="Arial" w:cs="Arial"/>
          <w:sz w:val="20"/>
          <w:szCs w:val="20"/>
        </w:rPr>
      </w:pPr>
    </w:p>
    <w:p w14:paraId="2B1F44AB" w14:textId="262D4B56" w:rsidR="00537242" w:rsidRPr="00AF3D78" w:rsidRDefault="00537242" w:rsidP="00AF3D78">
      <w:pPr>
        <w:pStyle w:val="Akapitzlist"/>
        <w:numPr>
          <w:ilvl w:val="0"/>
          <w:numId w:val="21"/>
        </w:numPr>
        <w:spacing w:after="0"/>
        <w:jc w:val="both"/>
        <w:rPr>
          <w:rFonts w:ascii="Arial" w:hAnsi="Arial" w:cs="Arial"/>
          <w:sz w:val="20"/>
          <w:szCs w:val="20"/>
        </w:rPr>
      </w:pPr>
      <w:r w:rsidRPr="00AF3D78">
        <w:rPr>
          <w:rFonts w:ascii="Arial" w:hAnsi="Arial" w:cs="Arial"/>
          <w:sz w:val="20"/>
          <w:szCs w:val="20"/>
        </w:rPr>
        <w:t xml:space="preserve">Akademia WSEI powołała Inspektora Danych Osobowych, z którym można kontaktować się za pośrednictwem poczty elektronicznej pod adresem: </w:t>
      </w:r>
      <w:hyperlink r:id="rId8" w:history="1">
        <w:r w:rsidR="001B5F72" w:rsidRPr="00B01654">
          <w:rPr>
            <w:rStyle w:val="Hipercze"/>
            <w:rFonts w:ascii="Arial" w:hAnsi="Arial" w:cs="Arial"/>
            <w:sz w:val="20"/>
            <w:szCs w:val="20"/>
          </w:rPr>
          <w:t>iod@wsei.lublin.pl</w:t>
        </w:r>
      </w:hyperlink>
      <w:r w:rsidR="001B5F72">
        <w:rPr>
          <w:rFonts w:ascii="Arial" w:hAnsi="Arial" w:cs="Arial"/>
          <w:sz w:val="20"/>
          <w:szCs w:val="20"/>
        </w:rPr>
        <w:t xml:space="preserve"> </w:t>
      </w:r>
      <w:r w:rsidRPr="00AF3D78">
        <w:rPr>
          <w:rFonts w:ascii="Arial" w:hAnsi="Arial" w:cs="Arial"/>
          <w:sz w:val="20"/>
          <w:szCs w:val="20"/>
        </w:rPr>
        <w:t xml:space="preserve"> </w:t>
      </w:r>
    </w:p>
    <w:p w14:paraId="3F49627D" w14:textId="54475192" w:rsidR="000E79D5" w:rsidRDefault="005866CE" w:rsidP="00537242">
      <w:pPr>
        <w:numPr>
          <w:ilvl w:val="0"/>
          <w:numId w:val="21"/>
        </w:numPr>
        <w:spacing w:after="0" w:line="240" w:lineRule="auto"/>
        <w:jc w:val="both"/>
        <w:rPr>
          <w:rFonts w:ascii="Arial" w:hAnsi="Arial" w:cs="Arial"/>
          <w:sz w:val="20"/>
          <w:szCs w:val="20"/>
        </w:rPr>
      </w:pPr>
      <w:r w:rsidRPr="00E10863">
        <w:rPr>
          <w:rFonts w:ascii="Arial" w:hAnsi="Arial" w:cs="Arial"/>
          <w:sz w:val="20"/>
          <w:szCs w:val="20"/>
        </w:rPr>
        <w:t>Dane Osobowe będą przetwarzane w cel</w:t>
      </w:r>
      <w:r w:rsidR="005647E5">
        <w:rPr>
          <w:rFonts w:ascii="Arial" w:hAnsi="Arial" w:cs="Arial"/>
          <w:sz w:val="20"/>
          <w:szCs w:val="20"/>
        </w:rPr>
        <w:t>u</w:t>
      </w:r>
      <w:r w:rsidR="00A66D7F">
        <w:rPr>
          <w:rFonts w:ascii="Arial" w:hAnsi="Arial" w:cs="Arial"/>
          <w:sz w:val="20"/>
          <w:szCs w:val="20"/>
        </w:rPr>
        <w:br/>
      </w:r>
      <w:r w:rsidR="002C6667">
        <w:rPr>
          <w:rFonts w:ascii="Arial" w:hAnsi="Arial" w:cs="Arial"/>
          <w:sz w:val="20"/>
          <w:szCs w:val="20"/>
        </w:rPr>
        <w:t xml:space="preserve">wykonania </w:t>
      </w:r>
      <w:r w:rsidR="00537242">
        <w:rPr>
          <w:rFonts w:ascii="Arial" w:hAnsi="Arial" w:cs="Arial"/>
          <w:sz w:val="20"/>
          <w:szCs w:val="20"/>
        </w:rPr>
        <w:t xml:space="preserve">umowy o korzystanie z </w:t>
      </w:r>
      <w:r w:rsidR="00537242" w:rsidRPr="00E10863">
        <w:rPr>
          <w:rFonts w:ascii="Arial" w:hAnsi="Arial" w:cs="Arial"/>
          <w:sz w:val="20"/>
          <w:szCs w:val="20"/>
        </w:rPr>
        <w:t xml:space="preserve"> </w:t>
      </w:r>
      <w:r w:rsidRPr="00E10863">
        <w:rPr>
          <w:rFonts w:ascii="Arial" w:hAnsi="Arial" w:cs="Arial"/>
          <w:sz w:val="20"/>
          <w:szCs w:val="20"/>
        </w:rPr>
        <w:t>miejsc</w:t>
      </w:r>
      <w:r w:rsidR="00537242">
        <w:rPr>
          <w:rFonts w:ascii="Arial" w:hAnsi="Arial" w:cs="Arial"/>
          <w:sz w:val="20"/>
          <w:szCs w:val="20"/>
        </w:rPr>
        <w:t>a</w:t>
      </w:r>
      <w:r w:rsidRPr="00E10863">
        <w:rPr>
          <w:rFonts w:ascii="Arial" w:hAnsi="Arial" w:cs="Arial"/>
          <w:sz w:val="20"/>
          <w:szCs w:val="20"/>
        </w:rPr>
        <w:t xml:space="preserve"> </w:t>
      </w:r>
      <w:r w:rsidR="005647E5" w:rsidRPr="00E10863">
        <w:rPr>
          <w:rFonts w:ascii="Arial" w:hAnsi="Arial" w:cs="Arial"/>
          <w:sz w:val="20"/>
          <w:szCs w:val="20"/>
        </w:rPr>
        <w:t>parkingow</w:t>
      </w:r>
      <w:r w:rsidR="005647E5">
        <w:rPr>
          <w:rFonts w:ascii="Arial" w:hAnsi="Arial" w:cs="Arial"/>
          <w:sz w:val="20"/>
          <w:szCs w:val="20"/>
        </w:rPr>
        <w:t>ego,</w:t>
      </w:r>
      <w:r w:rsidR="005647E5" w:rsidRPr="00E10863">
        <w:rPr>
          <w:rFonts w:ascii="Arial" w:hAnsi="Arial" w:cs="Arial"/>
          <w:sz w:val="20"/>
          <w:szCs w:val="20"/>
        </w:rPr>
        <w:t xml:space="preserve"> rozliczenia</w:t>
      </w:r>
      <w:r w:rsidRPr="00E10863">
        <w:rPr>
          <w:rFonts w:ascii="Arial" w:hAnsi="Arial" w:cs="Arial"/>
          <w:sz w:val="20"/>
          <w:szCs w:val="20"/>
        </w:rPr>
        <w:t xml:space="preserve"> </w:t>
      </w:r>
      <w:r w:rsidR="002C6667">
        <w:rPr>
          <w:rFonts w:ascii="Arial" w:hAnsi="Arial" w:cs="Arial"/>
          <w:sz w:val="20"/>
          <w:szCs w:val="20"/>
        </w:rPr>
        <w:t xml:space="preserve">świadczonej </w:t>
      </w:r>
      <w:r w:rsidRPr="00E10863">
        <w:rPr>
          <w:rFonts w:ascii="Arial" w:hAnsi="Arial" w:cs="Arial"/>
          <w:sz w:val="20"/>
          <w:szCs w:val="20"/>
        </w:rPr>
        <w:t>usług</w:t>
      </w:r>
      <w:r w:rsidR="002C6667">
        <w:rPr>
          <w:rFonts w:ascii="Arial" w:hAnsi="Arial" w:cs="Arial"/>
          <w:sz w:val="20"/>
          <w:szCs w:val="20"/>
        </w:rPr>
        <w:t>i</w:t>
      </w:r>
      <w:r w:rsidR="005647E5">
        <w:rPr>
          <w:rFonts w:ascii="Arial" w:hAnsi="Arial" w:cs="Arial"/>
          <w:sz w:val="20"/>
          <w:szCs w:val="20"/>
        </w:rPr>
        <w:t xml:space="preserve">, przeprowadzania postępowania </w:t>
      </w:r>
      <w:r w:rsidR="000D342A">
        <w:rPr>
          <w:rFonts w:ascii="Arial" w:hAnsi="Arial" w:cs="Arial"/>
          <w:sz w:val="20"/>
          <w:szCs w:val="20"/>
        </w:rPr>
        <w:t xml:space="preserve">reklamacyjnego usługi. </w:t>
      </w:r>
      <w:r w:rsidR="000E79D5">
        <w:rPr>
          <w:rFonts w:ascii="Arial" w:hAnsi="Arial" w:cs="Arial"/>
          <w:sz w:val="20"/>
          <w:szCs w:val="20"/>
        </w:rPr>
        <w:t xml:space="preserve">. </w:t>
      </w:r>
    </w:p>
    <w:p w14:paraId="54A06724" w14:textId="2541AD7A" w:rsidR="000E79D5" w:rsidRPr="000E79D5" w:rsidRDefault="000E79D5" w:rsidP="000E79D5">
      <w:pPr>
        <w:numPr>
          <w:ilvl w:val="0"/>
          <w:numId w:val="21"/>
        </w:numPr>
        <w:spacing w:after="0" w:line="240" w:lineRule="auto"/>
        <w:jc w:val="both"/>
        <w:rPr>
          <w:rFonts w:ascii="Arial" w:hAnsi="Arial" w:cs="Arial"/>
          <w:sz w:val="20"/>
          <w:szCs w:val="20"/>
        </w:rPr>
      </w:pPr>
      <w:r w:rsidRPr="000E79D5">
        <w:rPr>
          <w:rFonts w:ascii="Arial" w:hAnsi="Arial" w:cs="Arial"/>
          <w:sz w:val="20"/>
          <w:szCs w:val="20"/>
        </w:rPr>
        <w:t>Podstawą prawną przetwarzania danych osobowych jest:</w:t>
      </w:r>
    </w:p>
    <w:p w14:paraId="28A1B442" w14:textId="114CAED8" w:rsidR="000E79D5" w:rsidRPr="002C6667" w:rsidRDefault="000E79D5" w:rsidP="000D342A">
      <w:pPr>
        <w:pStyle w:val="Akapitzlist"/>
        <w:numPr>
          <w:ilvl w:val="0"/>
          <w:numId w:val="27"/>
        </w:numPr>
        <w:spacing w:after="0" w:line="240" w:lineRule="auto"/>
        <w:ind w:left="709"/>
        <w:jc w:val="both"/>
        <w:rPr>
          <w:rFonts w:ascii="Arial" w:hAnsi="Arial" w:cs="Arial"/>
          <w:sz w:val="20"/>
          <w:szCs w:val="20"/>
        </w:rPr>
      </w:pPr>
      <w:r w:rsidRPr="002C6667">
        <w:rPr>
          <w:rFonts w:ascii="Arial" w:hAnsi="Arial" w:cs="Arial"/>
          <w:sz w:val="20"/>
          <w:szCs w:val="20"/>
        </w:rPr>
        <w:t xml:space="preserve">niezbędność do wykonania umowy lub podjęcia działań na żądanie </w:t>
      </w:r>
      <w:r w:rsidR="002C6667">
        <w:rPr>
          <w:rFonts w:ascii="Arial" w:hAnsi="Arial" w:cs="Arial"/>
          <w:sz w:val="20"/>
          <w:szCs w:val="20"/>
        </w:rPr>
        <w:t xml:space="preserve">Użytkownika przed zawarciem umowy </w:t>
      </w:r>
      <w:r w:rsidR="00537242" w:rsidRPr="00537242">
        <w:rPr>
          <w:rFonts w:ascii="Arial" w:hAnsi="Arial" w:cs="Arial"/>
          <w:sz w:val="20"/>
          <w:szCs w:val="20"/>
        </w:rPr>
        <w:t xml:space="preserve">o korzystanie z  </w:t>
      </w:r>
      <w:r w:rsidR="00537242">
        <w:rPr>
          <w:rFonts w:ascii="Arial" w:hAnsi="Arial" w:cs="Arial"/>
          <w:sz w:val="20"/>
          <w:szCs w:val="20"/>
        </w:rPr>
        <w:t xml:space="preserve">miejsca parkingowego </w:t>
      </w:r>
      <w:r w:rsidR="002C6667">
        <w:rPr>
          <w:rFonts w:ascii="Arial" w:hAnsi="Arial" w:cs="Arial"/>
          <w:sz w:val="20"/>
          <w:szCs w:val="20"/>
        </w:rPr>
        <w:t>(</w:t>
      </w:r>
      <w:r w:rsidRPr="002C6667">
        <w:rPr>
          <w:rFonts w:ascii="Arial" w:hAnsi="Arial" w:cs="Arial"/>
          <w:sz w:val="20"/>
          <w:szCs w:val="20"/>
        </w:rPr>
        <w:t>art. 6 ust. 1 lit. b RODO) – wykonywania praw i obowiązków wynikających z umowy;</w:t>
      </w:r>
    </w:p>
    <w:p w14:paraId="5E8D1C32" w14:textId="08158C37" w:rsidR="000E79D5" w:rsidRPr="002C6667" w:rsidRDefault="000E79D5" w:rsidP="002C6667">
      <w:pPr>
        <w:pStyle w:val="Akapitzlist"/>
        <w:numPr>
          <w:ilvl w:val="0"/>
          <w:numId w:val="27"/>
        </w:numPr>
        <w:spacing w:after="0" w:line="240" w:lineRule="auto"/>
        <w:ind w:left="709"/>
        <w:jc w:val="both"/>
        <w:rPr>
          <w:rFonts w:ascii="Arial" w:hAnsi="Arial" w:cs="Arial"/>
          <w:sz w:val="20"/>
          <w:szCs w:val="20"/>
        </w:rPr>
      </w:pPr>
      <w:r w:rsidRPr="002C6667">
        <w:rPr>
          <w:rFonts w:ascii="Arial" w:hAnsi="Arial" w:cs="Arial"/>
          <w:sz w:val="20"/>
          <w:szCs w:val="20"/>
        </w:rPr>
        <w:t>konieczność wypełnienia obowiązku prawnego ciążącego na Akademii WSEI jako adminis</w:t>
      </w:r>
      <w:r w:rsidR="002C6667">
        <w:rPr>
          <w:rFonts w:ascii="Arial" w:hAnsi="Arial" w:cs="Arial"/>
          <w:sz w:val="20"/>
          <w:szCs w:val="20"/>
        </w:rPr>
        <w:t>tratorze danych osobowych (</w:t>
      </w:r>
      <w:r w:rsidRPr="002C6667">
        <w:rPr>
          <w:rFonts w:ascii="Arial" w:hAnsi="Arial" w:cs="Arial"/>
          <w:sz w:val="20"/>
          <w:szCs w:val="20"/>
        </w:rPr>
        <w:t xml:space="preserve">art. 6 ust. 1 lit. c RODO) </w:t>
      </w:r>
      <w:r w:rsidR="002C6667" w:rsidRPr="002C6667">
        <w:rPr>
          <w:rFonts w:ascii="Arial" w:hAnsi="Arial" w:cs="Arial"/>
          <w:sz w:val="20"/>
          <w:szCs w:val="20"/>
        </w:rPr>
        <w:t>–</w:t>
      </w:r>
      <w:r w:rsidRPr="002C6667">
        <w:rPr>
          <w:rFonts w:ascii="Arial" w:hAnsi="Arial" w:cs="Arial"/>
          <w:sz w:val="20"/>
          <w:szCs w:val="20"/>
        </w:rPr>
        <w:t>wynikającego z przepisów podatkowych, a dotyczącego wystawienia faktur/rachunków, prowadzenia ksiąg rachunkowych i dokumentacji podatkowej;</w:t>
      </w:r>
    </w:p>
    <w:p w14:paraId="667F8A4C" w14:textId="77777777" w:rsidR="000E79D5" w:rsidRPr="002C6667" w:rsidRDefault="000E79D5" w:rsidP="002C6667">
      <w:pPr>
        <w:pStyle w:val="Akapitzlist"/>
        <w:numPr>
          <w:ilvl w:val="0"/>
          <w:numId w:val="27"/>
        </w:numPr>
        <w:spacing w:after="0" w:line="240" w:lineRule="auto"/>
        <w:ind w:left="709"/>
        <w:jc w:val="both"/>
        <w:rPr>
          <w:rFonts w:ascii="Arial" w:hAnsi="Arial" w:cs="Arial"/>
          <w:sz w:val="20"/>
          <w:szCs w:val="20"/>
        </w:rPr>
      </w:pPr>
      <w:r w:rsidRPr="002C6667">
        <w:rPr>
          <w:rFonts w:ascii="Arial" w:hAnsi="Arial" w:cs="Arial"/>
          <w:sz w:val="20"/>
          <w:szCs w:val="20"/>
        </w:rPr>
        <w:t>w sprawach dochodzenia roszczeń z tytułu prowadzonej działalności, obrony przed tymi roszczeniami, w ramach prawnie uzasadnionego interesu Akademii WSEI jako administratora danych osobowych i jako zamawiającej (art. 6 ust. 1 lit. f RODO).</w:t>
      </w:r>
    </w:p>
    <w:p w14:paraId="732F1B0E" w14:textId="0FDDB5C9" w:rsidR="002C6667" w:rsidRDefault="002C6667" w:rsidP="000D342A">
      <w:pPr>
        <w:pStyle w:val="Akapitzlist"/>
        <w:numPr>
          <w:ilvl w:val="0"/>
          <w:numId w:val="21"/>
        </w:numPr>
        <w:jc w:val="both"/>
        <w:rPr>
          <w:rFonts w:ascii="Arial" w:hAnsi="Arial" w:cs="Arial"/>
          <w:sz w:val="20"/>
          <w:szCs w:val="20"/>
        </w:rPr>
      </w:pPr>
      <w:r w:rsidRPr="002C6667">
        <w:rPr>
          <w:rFonts w:ascii="Arial" w:hAnsi="Arial" w:cs="Arial"/>
          <w:sz w:val="20"/>
          <w:szCs w:val="20"/>
        </w:rPr>
        <w:t>Podanie danych osobowych ma charakter dobrowolny, ale ich podanie jest niezbędne do zawarcia</w:t>
      </w:r>
      <w:r>
        <w:rPr>
          <w:rFonts w:ascii="Arial" w:hAnsi="Arial" w:cs="Arial"/>
          <w:sz w:val="20"/>
          <w:szCs w:val="20"/>
        </w:rPr>
        <w:t>, wykonania i rozliczenia umowy</w:t>
      </w:r>
      <w:r w:rsidR="00537242">
        <w:rPr>
          <w:rFonts w:ascii="Arial" w:hAnsi="Arial" w:cs="Arial"/>
          <w:sz w:val="20"/>
          <w:szCs w:val="20"/>
        </w:rPr>
        <w:t xml:space="preserve"> o korzystanie z</w:t>
      </w:r>
      <w:r w:rsidR="00537242" w:rsidRPr="00537242">
        <w:rPr>
          <w:rFonts w:ascii="Arial" w:hAnsi="Arial" w:cs="Arial"/>
          <w:sz w:val="20"/>
          <w:szCs w:val="20"/>
        </w:rPr>
        <w:t xml:space="preserve"> miejsca parkingowego</w:t>
      </w:r>
      <w:r>
        <w:rPr>
          <w:rFonts w:ascii="Arial" w:hAnsi="Arial" w:cs="Arial"/>
          <w:sz w:val="20"/>
          <w:szCs w:val="20"/>
        </w:rPr>
        <w:t xml:space="preserve">. </w:t>
      </w:r>
    </w:p>
    <w:p w14:paraId="4548A99D" w14:textId="5C543A07" w:rsidR="002C6667" w:rsidRPr="002C6667" w:rsidRDefault="002C6667" w:rsidP="000D342A">
      <w:pPr>
        <w:pStyle w:val="Akapitzlist"/>
        <w:numPr>
          <w:ilvl w:val="0"/>
          <w:numId w:val="21"/>
        </w:numPr>
        <w:jc w:val="both"/>
        <w:rPr>
          <w:rFonts w:ascii="Arial" w:hAnsi="Arial" w:cs="Arial"/>
          <w:sz w:val="20"/>
          <w:szCs w:val="20"/>
        </w:rPr>
      </w:pPr>
      <w:r w:rsidRPr="002C6667">
        <w:rPr>
          <w:rFonts w:ascii="Arial" w:hAnsi="Arial" w:cs="Arial"/>
          <w:sz w:val="20"/>
          <w:szCs w:val="20"/>
        </w:rPr>
        <w:t xml:space="preserve">W celu zapewnienia bezpieczeństwa i ochrony osób oraz mienia, </w:t>
      </w:r>
      <w:r>
        <w:rPr>
          <w:rFonts w:ascii="Arial" w:hAnsi="Arial" w:cs="Arial"/>
          <w:sz w:val="20"/>
          <w:szCs w:val="20"/>
        </w:rPr>
        <w:t xml:space="preserve">na parkingu Akademii WSEI </w:t>
      </w:r>
      <w:r w:rsidRPr="002C6667">
        <w:rPr>
          <w:rFonts w:ascii="Arial" w:hAnsi="Arial" w:cs="Arial"/>
          <w:sz w:val="20"/>
          <w:szCs w:val="20"/>
        </w:rPr>
        <w:t xml:space="preserve">wprowadzony został monitoring wizyjny. W związku z tym </w:t>
      </w:r>
      <w:r>
        <w:rPr>
          <w:rFonts w:ascii="Arial" w:hAnsi="Arial" w:cs="Arial"/>
          <w:sz w:val="20"/>
          <w:szCs w:val="20"/>
        </w:rPr>
        <w:t xml:space="preserve">Akademia WSEI przetwarza również </w:t>
      </w:r>
      <w:r w:rsidRPr="002C6667">
        <w:rPr>
          <w:rFonts w:ascii="Arial" w:hAnsi="Arial" w:cs="Arial"/>
          <w:sz w:val="20"/>
          <w:szCs w:val="20"/>
        </w:rPr>
        <w:t>wizerunek</w:t>
      </w:r>
      <w:r>
        <w:rPr>
          <w:rFonts w:ascii="Arial" w:hAnsi="Arial" w:cs="Arial"/>
          <w:sz w:val="20"/>
          <w:szCs w:val="20"/>
        </w:rPr>
        <w:t xml:space="preserve"> Użytkownika</w:t>
      </w:r>
      <w:r w:rsidRPr="002C6667">
        <w:rPr>
          <w:rFonts w:ascii="Arial" w:hAnsi="Arial" w:cs="Arial"/>
          <w:sz w:val="20"/>
          <w:szCs w:val="20"/>
        </w:rPr>
        <w:t>.  Podstawę prawną przetwarzania wizerunku stanowi art. 6 ust. 1 lit. f) RODO - prawnie uzasadniony interes Akademii WSEI jako administratora danych osobowych.</w:t>
      </w:r>
    </w:p>
    <w:p w14:paraId="48ADEAC7" w14:textId="6B49547F" w:rsidR="002C6667" w:rsidRPr="002C6667" w:rsidRDefault="002C6667" w:rsidP="002C6667">
      <w:pPr>
        <w:pStyle w:val="Akapitzlist"/>
        <w:numPr>
          <w:ilvl w:val="0"/>
          <w:numId w:val="21"/>
        </w:numPr>
        <w:jc w:val="both"/>
        <w:rPr>
          <w:rFonts w:ascii="Arial" w:hAnsi="Arial" w:cs="Arial"/>
          <w:sz w:val="20"/>
          <w:szCs w:val="20"/>
        </w:rPr>
      </w:pPr>
      <w:r w:rsidRPr="002C6667">
        <w:rPr>
          <w:rFonts w:ascii="Arial" w:hAnsi="Arial" w:cs="Arial"/>
          <w:sz w:val="20"/>
          <w:szCs w:val="20"/>
        </w:rPr>
        <w:t>Dostęp do danych osobowych mogą mieć:</w:t>
      </w:r>
    </w:p>
    <w:p w14:paraId="5314A25E" w14:textId="77777777" w:rsidR="002C6667" w:rsidRPr="002C6667" w:rsidRDefault="002C6667" w:rsidP="001C0F98">
      <w:pPr>
        <w:pStyle w:val="Akapitzlist"/>
        <w:numPr>
          <w:ilvl w:val="0"/>
          <w:numId w:val="28"/>
        </w:numPr>
        <w:ind w:left="709"/>
        <w:jc w:val="both"/>
        <w:rPr>
          <w:rFonts w:ascii="Arial" w:hAnsi="Arial" w:cs="Arial"/>
          <w:sz w:val="20"/>
          <w:szCs w:val="20"/>
        </w:rPr>
      </w:pPr>
      <w:r w:rsidRPr="002C6667">
        <w:rPr>
          <w:rFonts w:ascii="Arial" w:hAnsi="Arial" w:cs="Arial"/>
          <w:sz w:val="20"/>
          <w:szCs w:val="20"/>
        </w:rPr>
        <w:t>upoważnieni pracownicy Akademii WSEI;</w:t>
      </w:r>
    </w:p>
    <w:p w14:paraId="59A5D454" w14:textId="77777777" w:rsidR="002C6667" w:rsidRPr="002C6667" w:rsidRDefault="002C6667" w:rsidP="001C0F98">
      <w:pPr>
        <w:pStyle w:val="Akapitzlist"/>
        <w:numPr>
          <w:ilvl w:val="0"/>
          <w:numId w:val="28"/>
        </w:numPr>
        <w:ind w:left="709"/>
        <w:jc w:val="both"/>
        <w:rPr>
          <w:rFonts w:ascii="Arial" w:hAnsi="Arial" w:cs="Arial"/>
          <w:sz w:val="20"/>
          <w:szCs w:val="20"/>
        </w:rPr>
      </w:pPr>
      <w:r w:rsidRPr="002C6667">
        <w:rPr>
          <w:rFonts w:ascii="Arial" w:hAnsi="Arial" w:cs="Arial"/>
          <w:sz w:val="20"/>
          <w:szCs w:val="20"/>
        </w:rPr>
        <w:t>usługodawcy, którym w drodze umowy powierzono przetwarzanie danych na potrzeby realizacji usług świadczonych dla Akademii WSEI;</w:t>
      </w:r>
    </w:p>
    <w:p w14:paraId="49CF6EBC" w14:textId="26430A24" w:rsidR="002C6667" w:rsidRPr="002C6667" w:rsidRDefault="002C6667" w:rsidP="001C0F98">
      <w:pPr>
        <w:pStyle w:val="Akapitzlist"/>
        <w:numPr>
          <w:ilvl w:val="0"/>
          <w:numId w:val="28"/>
        </w:numPr>
        <w:ind w:left="709"/>
        <w:jc w:val="both"/>
        <w:rPr>
          <w:rFonts w:ascii="Arial" w:hAnsi="Arial" w:cs="Arial"/>
          <w:sz w:val="20"/>
          <w:szCs w:val="20"/>
        </w:rPr>
      </w:pPr>
      <w:r w:rsidRPr="002C6667">
        <w:rPr>
          <w:rFonts w:ascii="Arial" w:hAnsi="Arial" w:cs="Arial"/>
          <w:sz w:val="20"/>
          <w:szCs w:val="20"/>
        </w:rPr>
        <w:t>podmioty i organy uprawnione do otrzymywania danych na podstawie przepisów prawa</w:t>
      </w:r>
      <w:r>
        <w:rPr>
          <w:rFonts w:ascii="Arial" w:hAnsi="Arial" w:cs="Arial"/>
          <w:sz w:val="20"/>
          <w:szCs w:val="20"/>
        </w:rPr>
        <w:t>.</w:t>
      </w:r>
    </w:p>
    <w:p w14:paraId="35D8026E" w14:textId="116A1589" w:rsidR="002C6667" w:rsidRPr="001C0F98" w:rsidRDefault="002C6667" w:rsidP="002C6667">
      <w:pPr>
        <w:pStyle w:val="Akapitzlist"/>
        <w:numPr>
          <w:ilvl w:val="0"/>
          <w:numId w:val="21"/>
        </w:numPr>
        <w:jc w:val="both"/>
        <w:rPr>
          <w:rFonts w:ascii="Arial" w:hAnsi="Arial" w:cs="Arial"/>
          <w:sz w:val="20"/>
          <w:szCs w:val="20"/>
        </w:rPr>
      </w:pPr>
      <w:r w:rsidRPr="002C6667">
        <w:rPr>
          <w:rFonts w:ascii="Arial" w:hAnsi="Arial" w:cs="Arial"/>
          <w:sz w:val="20"/>
          <w:szCs w:val="20"/>
        </w:rPr>
        <w:t>Akademia WSEI będzie przechowywała dane przez okres ob</w:t>
      </w:r>
      <w:r>
        <w:rPr>
          <w:rFonts w:ascii="Arial" w:hAnsi="Arial" w:cs="Arial"/>
          <w:sz w:val="20"/>
          <w:szCs w:val="20"/>
        </w:rPr>
        <w:t xml:space="preserve">owiązywania umowy </w:t>
      </w:r>
      <w:r w:rsidR="00537242">
        <w:rPr>
          <w:rFonts w:ascii="Arial" w:hAnsi="Arial" w:cs="Arial"/>
          <w:sz w:val="20"/>
          <w:szCs w:val="20"/>
        </w:rPr>
        <w:t xml:space="preserve">o korzystanie z </w:t>
      </w:r>
      <w:r>
        <w:rPr>
          <w:rFonts w:ascii="Arial" w:hAnsi="Arial" w:cs="Arial"/>
          <w:sz w:val="20"/>
          <w:szCs w:val="20"/>
        </w:rPr>
        <w:t xml:space="preserve">miejsca </w:t>
      </w:r>
      <w:r w:rsidRPr="002C6667">
        <w:rPr>
          <w:rFonts w:ascii="Arial" w:hAnsi="Arial" w:cs="Arial"/>
          <w:sz w:val="20"/>
          <w:szCs w:val="20"/>
        </w:rPr>
        <w:t xml:space="preserve">parkingowego, </w:t>
      </w:r>
      <w:r w:rsidRPr="001C0F98">
        <w:rPr>
          <w:rFonts w:ascii="Arial" w:hAnsi="Arial" w:cs="Arial"/>
          <w:sz w:val="20"/>
          <w:szCs w:val="20"/>
        </w:rPr>
        <w:t>a po jej zakończeniu przez okres wymagany prawem, w szczególności zaś przez okres wynikający z przepisów dotyczących rachunkowości.</w:t>
      </w:r>
    </w:p>
    <w:p w14:paraId="3AE21186" w14:textId="4CDAD3A6" w:rsidR="002C6667" w:rsidRPr="002C6667" w:rsidRDefault="002C6667" w:rsidP="002C6667">
      <w:pPr>
        <w:pStyle w:val="Akapitzlist"/>
        <w:numPr>
          <w:ilvl w:val="0"/>
          <w:numId w:val="21"/>
        </w:numPr>
        <w:jc w:val="both"/>
        <w:rPr>
          <w:rFonts w:ascii="Arial" w:hAnsi="Arial" w:cs="Arial"/>
          <w:sz w:val="20"/>
          <w:szCs w:val="20"/>
        </w:rPr>
      </w:pPr>
      <w:r w:rsidRPr="002C6667">
        <w:rPr>
          <w:rFonts w:ascii="Arial" w:hAnsi="Arial" w:cs="Arial"/>
          <w:sz w:val="20"/>
          <w:szCs w:val="20"/>
        </w:rPr>
        <w:t>W zawiązku z przetwarzan</w:t>
      </w:r>
      <w:r>
        <w:rPr>
          <w:rFonts w:ascii="Arial" w:hAnsi="Arial" w:cs="Arial"/>
          <w:sz w:val="20"/>
          <w:szCs w:val="20"/>
        </w:rPr>
        <w:t>iem danych przez Akademię WSEI</w:t>
      </w:r>
      <w:r w:rsidR="00C83AC8">
        <w:rPr>
          <w:rFonts w:ascii="Arial" w:hAnsi="Arial" w:cs="Arial"/>
          <w:sz w:val="20"/>
          <w:szCs w:val="20"/>
        </w:rPr>
        <w:t>,</w:t>
      </w:r>
      <w:r>
        <w:rPr>
          <w:rFonts w:ascii="Arial" w:hAnsi="Arial" w:cs="Arial"/>
          <w:sz w:val="20"/>
          <w:szCs w:val="20"/>
        </w:rPr>
        <w:t xml:space="preserve"> Użytkownikowi przysługuje </w:t>
      </w:r>
      <w:r w:rsidRPr="002C6667">
        <w:rPr>
          <w:rFonts w:ascii="Arial" w:hAnsi="Arial" w:cs="Arial"/>
          <w:sz w:val="20"/>
          <w:szCs w:val="20"/>
        </w:rPr>
        <w:t>prawo dostępu do treści swoich danych osobowych, prawo do ich sprostowania, usunięcia, jak i również prawo do ograniczenia ich przetwarzania, prawo do przenoszenia danych, prawo do wniesienia sprzeciwu wobec przetwarzania danych osobowych. Jeżeli dane przetwarzane są na podstawi</w:t>
      </w:r>
      <w:r>
        <w:rPr>
          <w:rFonts w:ascii="Arial" w:hAnsi="Arial" w:cs="Arial"/>
          <w:sz w:val="20"/>
          <w:szCs w:val="20"/>
        </w:rPr>
        <w:t xml:space="preserve">e udzielonej zgody, użytkownikowi przysługuje </w:t>
      </w:r>
      <w:r w:rsidR="001C0F98">
        <w:rPr>
          <w:rFonts w:ascii="Arial" w:hAnsi="Arial" w:cs="Arial"/>
          <w:sz w:val="20"/>
          <w:szCs w:val="20"/>
        </w:rPr>
        <w:t>również</w:t>
      </w:r>
      <w:r>
        <w:rPr>
          <w:rFonts w:ascii="Arial" w:hAnsi="Arial" w:cs="Arial"/>
          <w:sz w:val="20"/>
          <w:szCs w:val="20"/>
        </w:rPr>
        <w:t xml:space="preserve"> </w:t>
      </w:r>
      <w:r w:rsidRPr="002C6667">
        <w:rPr>
          <w:rFonts w:ascii="Arial" w:hAnsi="Arial" w:cs="Arial"/>
          <w:sz w:val="20"/>
          <w:szCs w:val="20"/>
        </w:rPr>
        <w:t>prawo do cofnięcia tej zgody z zastrzeżeniem, iż cofnięcie zgody pozostaje bez wpływu na zgodność takiego przetwarzania przed jej odwołaniem.</w:t>
      </w:r>
    </w:p>
    <w:p w14:paraId="0DC71A2C" w14:textId="24F604DA" w:rsidR="002C6667" w:rsidRPr="002C6667" w:rsidRDefault="002C6667" w:rsidP="002C6667">
      <w:pPr>
        <w:pStyle w:val="Akapitzlist"/>
        <w:numPr>
          <w:ilvl w:val="0"/>
          <w:numId w:val="21"/>
        </w:numPr>
        <w:jc w:val="both"/>
        <w:rPr>
          <w:rFonts w:ascii="Arial" w:hAnsi="Arial" w:cs="Arial"/>
          <w:sz w:val="20"/>
          <w:szCs w:val="20"/>
        </w:rPr>
      </w:pPr>
      <w:r w:rsidRPr="002C6667">
        <w:rPr>
          <w:rFonts w:ascii="Arial" w:hAnsi="Arial" w:cs="Arial"/>
          <w:sz w:val="20"/>
          <w:szCs w:val="20"/>
        </w:rPr>
        <w:t xml:space="preserve">W przypadku uznania, iż przetwarzanie danych osobowych narusza przepisy unijnego rozporządzenia RODO, </w:t>
      </w:r>
      <w:r w:rsidR="001C0F98">
        <w:rPr>
          <w:rFonts w:ascii="Arial" w:hAnsi="Arial" w:cs="Arial"/>
          <w:sz w:val="20"/>
          <w:szCs w:val="20"/>
        </w:rPr>
        <w:t xml:space="preserve">Użytkownikowi </w:t>
      </w:r>
      <w:r w:rsidRPr="002C6667">
        <w:rPr>
          <w:rFonts w:ascii="Arial" w:hAnsi="Arial" w:cs="Arial"/>
          <w:sz w:val="20"/>
          <w:szCs w:val="20"/>
        </w:rPr>
        <w:t xml:space="preserve">przysługuje prawo wniesienia skargi do organu nadzorczego - Prezesa Urzędu Ochrony Danych Osobowych. </w:t>
      </w:r>
    </w:p>
    <w:p w14:paraId="23E0BE3F" w14:textId="4AC7E9FD" w:rsidR="000E79D5" w:rsidRPr="002C6667" w:rsidRDefault="002C6667" w:rsidP="002C6667">
      <w:pPr>
        <w:pStyle w:val="Akapitzlist"/>
        <w:numPr>
          <w:ilvl w:val="0"/>
          <w:numId w:val="21"/>
        </w:numPr>
        <w:jc w:val="both"/>
        <w:rPr>
          <w:rFonts w:ascii="Arial" w:hAnsi="Arial" w:cs="Arial"/>
          <w:sz w:val="20"/>
          <w:szCs w:val="20"/>
        </w:rPr>
      </w:pPr>
      <w:r w:rsidRPr="002C6667">
        <w:rPr>
          <w:rFonts w:ascii="Arial" w:hAnsi="Arial" w:cs="Arial"/>
          <w:sz w:val="20"/>
          <w:szCs w:val="20"/>
        </w:rPr>
        <w:t xml:space="preserve">Akademia WSEI nie planuje przekazywać danych osobowych do państw trzecich, tj. krajów znajdujących się poza Europejskim Obszarem Gospodarczym. Dane te nie będą również podlegały profilowaniu, co oznacza, że nie będą stanowiły podstawy do przypisania w sposób automatyczny określonych właściwości, cech, ani nie będą służyły lub do przewidywania zachowań </w:t>
      </w:r>
      <w:r w:rsidR="00AF3D78">
        <w:rPr>
          <w:rFonts w:ascii="Arial" w:hAnsi="Arial" w:cs="Arial"/>
          <w:sz w:val="20"/>
          <w:szCs w:val="20"/>
        </w:rPr>
        <w:br/>
      </w:r>
      <w:r w:rsidR="00731869">
        <w:rPr>
          <w:rFonts w:ascii="Arial" w:hAnsi="Arial" w:cs="Arial"/>
          <w:sz w:val="20"/>
          <w:szCs w:val="20"/>
        </w:rPr>
        <w:t>i preferencji</w:t>
      </w:r>
      <w:r w:rsidRPr="002C6667">
        <w:rPr>
          <w:rFonts w:ascii="Arial" w:hAnsi="Arial" w:cs="Arial"/>
          <w:sz w:val="20"/>
          <w:szCs w:val="20"/>
        </w:rPr>
        <w:t xml:space="preserve"> Dane będą przetwarzane w sposób częściowo zautomatyzowany w systemach informatycznych.</w:t>
      </w:r>
    </w:p>
    <w:p w14:paraId="7D2CD9F7" w14:textId="77777777" w:rsidR="00FA4685" w:rsidRDefault="00FA4685" w:rsidP="00FA4685">
      <w:pPr>
        <w:pStyle w:val="Default"/>
        <w:jc w:val="both"/>
        <w:rPr>
          <w:b/>
          <w:bCs/>
          <w:sz w:val="20"/>
          <w:szCs w:val="20"/>
        </w:rPr>
      </w:pPr>
    </w:p>
    <w:p w14:paraId="3CB2E5D2" w14:textId="718B5143" w:rsidR="00FA4685" w:rsidRDefault="00FA4685" w:rsidP="00FA4685">
      <w:pPr>
        <w:pStyle w:val="Default"/>
        <w:jc w:val="both"/>
        <w:rPr>
          <w:b/>
          <w:bCs/>
          <w:sz w:val="20"/>
          <w:szCs w:val="20"/>
        </w:rPr>
      </w:pPr>
      <w:r w:rsidRPr="00544866">
        <w:rPr>
          <w:b/>
          <w:bCs/>
          <w:sz w:val="20"/>
          <w:szCs w:val="20"/>
        </w:rPr>
        <w:t>Podstaw</w:t>
      </w:r>
      <w:r w:rsidRPr="00544866">
        <w:rPr>
          <w:b/>
          <w:sz w:val="20"/>
          <w:szCs w:val="20"/>
        </w:rPr>
        <w:t xml:space="preserve">ę </w:t>
      </w:r>
      <w:r w:rsidRPr="00544866">
        <w:rPr>
          <w:b/>
          <w:bCs/>
          <w:sz w:val="20"/>
          <w:szCs w:val="20"/>
        </w:rPr>
        <w:t>Regulaminu stanowi</w:t>
      </w:r>
      <w:r w:rsidRPr="00544866">
        <w:rPr>
          <w:b/>
          <w:sz w:val="20"/>
          <w:szCs w:val="20"/>
        </w:rPr>
        <w:t>ą</w:t>
      </w:r>
      <w:r w:rsidRPr="00544866">
        <w:rPr>
          <w:b/>
          <w:bCs/>
          <w:sz w:val="20"/>
          <w:szCs w:val="20"/>
        </w:rPr>
        <w:t xml:space="preserve">: </w:t>
      </w:r>
    </w:p>
    <w:p w14:paraId="753DCD3D" w14:textId="77777777" w:rsidR="00285879" w:rsidRDefault="00285879" w:rsidP="00285879">
      <w:pPr>
        <w:pStyle w:val="Default"/>
        <w:numPr>
          <w:ilvl w:val="0"/>
          <w:numId w:val="25"/>
        </w:numPr>
        <w:jc w:val="both"/>
        <w:rPr>
          <w:sz w:val="20"/>
          <w:szCs w:val="20"/>
        </w:rPr>
      </w:pPr>
      <w:r w:rsidRPr="00A14A13">
        <w:rPr>
          <w:sz w:val="20"/>
          <w:szCs w:val="20"/>
        </w:rPr>
        <w:t xml:space="preserve">Ustawa z dnia 20 czerwca 1997 r. Prawo o ruchu drogowym </w:t>
      </w:r>
      <w:r w:rsidRPr="00A246DB">
        <w:rPr>
          <w:sz w:val="20"/>
          <w:szCs w:val="20"/>
        </w:rPr>
        <w:t>(t.j. Dz. U. z 2024 r. poz. 1251 z późn. zm.).</w:t>
      </w:r>
      <w:r w:rsidRPr="00A246DB" w:rsidDel="00A246DB">
        <w:rPr>
          <w:sz w:val="20"/>
          <w:szCs w:val="20"/>
        </w:rPr>
        <w:t xml:space="preserve"> </w:t>
      </w:r>
    </w:p>
    <w:p w14:paraId="08B96616" w14:textId="5EF79FFC" w:rsidR="00285879" w:rsidRDefault="00285879" w:rsidP="00285879">
      <w:pPr>
        <w:pStyle w:val="Default"/>
        <w:numPr>
          <w:ilvl w:val="0"/>
          <w:numId w:val="25"/>
        </w:numPr>
        <w:jc w:val="both"/>
        <w:rPr>
          <w:b/>
          <w:bCs/>
          <w:sz w:val="20"/>
          <w:szCs w:val="20"/>
        </w:rPr>
      </w:pPr>
      <w:r w:rsidRPr="00A246DB">
        <w:rPr>
          <w:sz w:val="20"/>
          <w:szCs w:val="20"/>
        </w:rPr>
        <w:t>Ustawa z dnia 23 kwietnia 1964 r. Kodeks cywilny  (t.j. Dz. U. z 2026 r. poz. 795).</w:t>
      </w:r>
    </w:p>
    <w:p w14:paraId="2659673B" w14:textId="77777777" w:rsidR="00285879" w:rsidRPr="00544866" w:rsidRDefault="00285879" w:rsidP="00FA4685">
      <w:pPr>
        <w:pStyle w:val="Default"/>
        <w:jc w:val="both"/>
        <w:rPr>
          <w:b/>
          <w:sz w:val="20"/>
          <w:szCs w:val="20"/>
        </w:rPr>
      </w:pPr>
    </w:p>
    <w:p w14:paraId="40C207B1" w14:textId="77777777" w:rsidR="00285879" w:rsidRDefault="00285879" w:rsidP="00285879">
      <w:pPr>
        <w:pStyle w:val="Default"/>
        <w:jc w:val="both"/>
        <w:rPr>
          <w:sz w:val="20"/>
          <w:szCs w:val="20"/>
        </w:rPr>
      </w:pPr>
    </w:p>
    <w:p w14:paraId="1F278CEF" w14:textId="122CAEB0" w:rsidR="00285879" w:rsidRDefault="00285879" w:rsidP="00285879">
      <w:pPr>
        <w:pStyle w:val="Default"/>
        <w:jc w:val="both"/>
        <w:rPr>
          <w:b/>
          <w:sz w:val="20"/>
          <w:szCs w:val="20"/>
        </w:rPr>
      </w:pPr>
      <w:r w:rsidRPr="000E79D5">
        <w:rPr>
          <w:b/>
          <w:sz w:val="20"/>
          <w:szCs w:val="20"/>
        </w:rPr>
        <w:t>Załączniki</w:t>
      </w:r>
      <w:r>
        <w:rPr>
          <w:b/>
          <w:sz w:val="20"/>
          <w:szCs w:val="20"/>
        </w:rPr>
        <w:t xml:space="preserve"> do </w:t>
      </w:r>
      <w:r w:rsidR="000E79D5">
        <w:rPr>
          <w:b/>
          <w:sz w:val="20"/>
          <w:szCs w:val="20"/>
        </w:rPr>
        <w:t>Regulaminu stanowią</w:t>
      </w:r>
      <w:r w:rsidRPr="000E79D5">
        <w:rPr>
          <w:b/>
          <w:sz w:val="20"/>
          <w:szCs w:val="20"/>
        </w:rPr>
        <w:t xml:space="preserve">: </w:t>
      </w:r>
    </w:p>
    <w:p w14:paraId="573652DA" w14:textId="5A1568E2" w:rsidR="000E79D5" w:rsidRDefault="000E79D5" w:rsidP="00285879">
      <w:pPr>
        <w:pStyle w:val="Default"/>
        <w:jc w:val="both"/>
        <w:rPr>
          <w:b/>
          <w:sz w:val="20"/>
          <w:szCs w:val="20"/>
        </w:rPr>
      </w:pPr>
    </w:p>
    <w:p w14:paraId="02659154" w14:textId="0D84F439" w:rsidR="000E79D5" w:rsidRDefault="000E79D5" w:rsidP="00285879">
      <w:pPr>
        <w:pStyle w:val="Default"/>
        <w:jc w:val="both"/>
        <w:rPr>
          <w:b/>
          <w:sz w:val="20"/>
          <w:szCs w:val="20"/>
        </w:rPr>
      </w:pPr>
    </w:p>
    <w:p w14:paraId="4099E4BC" w14:textId="7AAAB3FD" w:rsidR="000E79D5" w:rsidRPr="00AF3D78" w:rsidRDefault="000E79D5" w:rsidP="000E79D5">
      <w:pPr>
        <w:pStyle w:val="Default"/>
        <w:numPr>
          <w:ilvl w:val="0"/>
          <w:numId w:val="26"/>
        </w:numPr>
        <w:jc w:val="both"/>
        <w:rPr>
          <w:b/>
          <w:sz w:val="20"/>
          <w:szCs w:val="20"/>
        </w:rPr>
        <w:sectPr w:rsidR="000E79D5" w:rsidRPr="00AF3D78" w:rsidSect="00802A52">
          <w:type w:val="continuous"/>
          <w:pgSz w:w="11906" w:h="16838" w:code="9"/>
          <w:pgMar w:top="709" w:right="284" w:bottom="426" w:left="284" w:header="567" w:footer="567" w:gutter="0"/>
          <w:cols w:num="2" w:space="708"/>
          <w:docGrid w:linePitch="360"/>
        </w:sectPr>
      </w:pPr>
      <w:r>
        <w:rPr>
          <w:bCs/>
          <w:sz w:val="20"/>
          <w:szCs w:val="20"/>
        </w:rPr>
        <w:t xml:space="preserve">Załącznik Nr 1  - Cennik. </w:t>
      </w:r>
    </w:p>
    <w:p w14:paraId="185C967E" w14:textId="77777777" w:rsidR="005866CE" w:rsidRDefault="005866CE" w:rsidP="00FA4685">
      <w:pPr>
        <w:spacing w:line="240" w:lineRule="auto"/>
        <w:jc w:val="both"/>
        <w:rPr>
          <w:rFonts w:ascii="Arial" w:hAnsi="Arial" w:cs="Arial"/>
          <w:sz w:val="20"/>
          <w:szCs w:val="20"/>
        </w:rPr>
      </w:pPr>
    </w:p>
    <w:p w14:paraId="3306198B" w14:textId="61912A37" w:rsidR="00FA4685" w:rsidRDefault="00FA4685" w:rsidP="00FA4685">
      <w:pPr>
        <w:spacing w:line="240" w:lineRule="auto"/>
        <w:jc w:val="both"/>
        <w:rPr>
          <w:rFonts w:ascii="Arial" w:hAnsi="Arial" w:cs="Arial"/>
          <w:sz w:val="20"/>
          <w:szCs w:val="20"/>
        </w:rPr>
      </w:pPr>
    </w:p>
    <w:p w14:paraId="190D655C" w14:textId="31F64B0C" w:rsidR="000F4E2E" w:rsidRDefault="000F4E2E" w:rsidP="00FA4685">
      <w:pPr>
        <w:spacing w:line="240" w:lineRule="auto"/>
        <w:jc w:val="both"/>
        <w:rPr>
          <w:rFonts w:ascii="Arial" w:hAnsi="Arial" w:cs="Arial"/>
          <w:sz w:val="20"/>
          <w:szCs w:val="20"/>
        </w:rPr>
      </w:pPr>
      <w:bookmarkStart w:id="0" w:name="_GoBack"/>
      <w:bookmarkEnd w:id="0"/>
    </w:p>
    <w:p w14:paraId="50A9CFEB" w14:textId="1D9A4BEE" w:rsidR="000F4E2E" w:rsidRDefault="000F4E2E" w:rsidP="00FA4685">
      <w:pPr>
        <w:spacing w:line="240" w:lineRule="auto"/>
        <w:jc w:val="both"/>
        <w:rPr>
          <w:rFonts w:ascii="Arial" w:hAnsi="Arial" w:cs="Arial"/>
          <w:sz w:val="20"/>
          <w:szCs w:val="20"/>
        </w:rPr>
      </w:pPr>
    </w:p>
    <w:p w14:paraId="435FAFF8" w14:textId="48EE9403" w:rsidR="000F4E2E" w:rsidRDefault="000F4E2E" w:rsidP="00FA4685">
      <w:pPr>
        <w:spacing w:line="240" w:lineRule="auto"/>
        <w:jc w:val="both"/>
        <w:rPr>
          <w:rFonts w:ascii="Arial" w:hAnsi="Arial" w:cs="Arial"/>
          <w:sz w:val="20"/>
          <w:szCs w:val="20"/>
        </w:rPr>
      </w:pPr>
    </w:p>
    <w:p w14:paraId="03B1058B" w14:textId="392E5FCB" w:rsidR="000F4E2E" w:rsidRDefault="000F4E2E" w:rsidP="00FA4685">
      <w:pPr>
        <w:spacing w:line="240" w:lineRule="auto"/>
        <w:jc w:val="both"/>
        <w:rPr>
          <w:rFonts w:ascii="Arial" w:hAnsi="Arial" w:cs="Arial"/>
          <w:sz w:val="20"/>
          <w:szCs w:val="20"/>
        </w:rPr>
      </w:pPr>
    </w:p>
    <w:p w14:paraId="431DAE5C" w14:textId="1607299A" w:rsidR="000F4E2E" w:rsidRDefault="000F4E2E" w:rsidP="000F4E2E">
      <w:pPr>
        <w:spacing w:line="240" w:lineRule="auto"/>
        <w:jc w:val="center"/>
        <w:rPr>
          <w:rFonts w:ascii="Arial" w:hAnsi="Arial" w:cs="Arial"/>
          <w:b/>
          <w:sz w:val="36"/>
          <w:szCs w:val="36"/>
        </w:rPr>
      </w:pPr>
      <w:r w:rsidRPr="000F4E2E">
        <w:rPr>
          <w:rFonts w:ascii="Arial" w:hAnsi="Arial" w:cs="Arial"/>
          <w:b/>
          <w:sz w:val="36"/>
          <w:szCs w:val="36"/>
        </w:rPr>
        <w:lastRenderedPageBreak/>
        <w:t>CENNIK PARKINGU</w:t>
      </w:r>
    </w:p>
    <w:p w14:paraId="2BD3A9E0" w14:textId="2F4A0B80" w:rsidR="000F4E2E" w:rsidRDefault="009D0ABA" w:rsidP="000F4E2E">
      <w:pPr>
        <w:spacing w:line="240" w:lineRule="auto"/>
        <w:jc w:val="center"/>
        <w:rPr>
          <w:rFonts w:ascii="Arial" w:hAnsi="Arial" w:cs="Arial"/>
          <w:b/>
          <w:sz w:val="36"/>
          <w:szCs w:val="36"/>
        </w:rPr>
      </w:pPr>
      <w:r>
        <w:rPr>
          <w:rFonts w:ascii="Arial" w:hAnsi="Arial" w:cs="Arial"/>
          <w:b/>
          <w:sz w:val="36"/>
          <w:szCs w:val="36"/>
        </w:rPr>
        <w:t xml:space="preserve">PŁATNOŚĆ BEZGOTÓWKOWA </w:t>
      </w:r>
    </w:p>
    <w:p w14:paraId="208C9964" w14:textId="0E887E79" w:rsidR="000F4E2E" w:rsidRDefault="00F41C20" w:rsidP="00F41C20">
      <w:pPr>
        <w:spacing w:line="240" w:lineRule="auto"/>
        <w:jc w:val="center"/>
        <w:rPr>
          <w:rFonts w:ascii="Arial" w:hAnsi="Arial" w:cs="Arial"/>
          <w:b/>
          <w:sz w:val="36"/>
          <w:szCs w:val="36"/>
        </w:rPr>
      </w:pPr>
      <w:r>
        <w:rPr>
          <w:rFonts w:ascii="Arial" w:hAnsi="Arial" w:cs="Arial"/>
          <w:b/>
          <w:sz w:val="36"/>
          <w:szCs w:val="36"/>
        </w:rPr>
        <w:t xml:space="preserve">PARKING PŁATNY 24h NA DOBĘ PRZEZ 7 DNI </w:t>
      </w:r>
      <w:r>
        <w:rPr>
          <w:rFonts w:ascii="Arial" w:hAnsi="Arial" w:cs="Arial"/>
          <w:b/>
          <w:sz w:val="36"/>
          <w:szCs w:val="36"/>
        </w:rPr>
        <w:br/>
        <w:t>W TYGODNIU</w:t>
      </w:r>
    </w:p>
    <w:tbl>
      <w:tblPr>
        <w:tblStyle w:val="Tabela-Siatka"/>
        <w:tblW w:w="0" w:type="auto"/>
        <w:tblLook w:val="04A0" w:firstRow="1" w:lastRow="0" w:firstColumn="1" w:lastColumn="0" w:noHBand="0" w:noVBand="1"/>
      </w:tblPr>
      <w:tblGrid>
        <w:gridCol w:w="4673"/>
        <w:gridCol w:w="4389"/>
      </w:tblGrid>
      <w:tr w:rsidR="000F4E2E" w14:paraId="5F355B2E" w14:textId="77777777" w:rsidTr="009D0ABA">
        <w:tc>
          <w:tcPr>
            <w:tcW w:w="4673" w:type="dxa"/>
          </w:tcPr>
          <w:p w14:paraId="65F82097" w14:textId="68007C18" w:rsidR="000F4E2E" w:rsidRDefault="000F4E2E" w:rsidP="000F4E2E">
            <w:pPr>
              <w:spacing w:line="240" w:lineRule="auto"/>
              <w:jc w:val="center"/>
              <w:rPr>
                <w:rFonts w:ascii="Arial" w:hAnsi="Arial" w:cs="Arial"/>
                <w:b/>
                <w:sz w:val="36"/>
                <w:szCs w:val="36"/>
              </w:rPr>
            </w:pPr>
            <w:r>
              <w:rPr>
                <w:rFonts w:ascii="Arial" w:hAnsi="Arial" w:cs="Arial"/>
                <w:b/>
                <w:sz w:val="36"/>
                <w:szCs w:val="36"/>
              </w:rPr>
              <w:t>CZAS POSTOJU</w:t>
            </w:r>
          </w:p>
        </w:tc>
        <w:tc>
          <w:tcPr>
            <w:tcW w:w="4389" w:type="dxa"/>
          </w:tcPr>
          <w:p w14:paraId="7B07397D" w14:textId="1BB70B44" w:rsidR="000F4E2E" w:rsidRDefault="000F4E2E" w:rsidP="000F4E2E">
            <w:pPr>
              <w:spacing w:line="240" w:lineRule="auto"/>
              <w:jc w:val="center"/>
              <w:rPr>
                <w:rFonts w:ascii="Arial" w:hAnsi="Arial" w:cs="Arial"/>
                <w:b/>
                <w:sz w:val="36"/>
                <w:szCs w:val="36"/>
              </w:rPr>
            </w:pPr>
            <w:r>
              <w:rPr>
                <w:rFonts w:ascii="Arial" w:hAnsi="Arial" w:cs="Arial"/>
                <w:b/>
                <w:sz w:val="36"/>
                <w:szCs w:val="36"/>
              </w:rPr>
              <w:t>OPŁATA</w:t>
            </w:r>
          </w:p>
        </w:tc>
      </w:tr>
      <w:tr w:rsidR="000F4E2E" w14:paraId="5E9EE691" w14:textId="77777777" w:rsidTr="009D0ABA">
        <w:tc>
          <w:tcPr>
            <w:tcW w:w="4673" w:type="dxa"/>
          </w:tcPr>
          <w:p w14:paraId="1CF7EDC6" w14:textId="5C2581A3" w:rsidR="000F4E2E" w:rsidRDefault="000F4E2E" w:rsidP="000F4E2E">
            <w:pPr>
              <w:spacing w:line="240" w:lineRule="auto"/>
              <w:jc w:val="center"/>
              <w:rPr>
                <w:rFonts w:ascii="Arial" w:hAnsi="Arial" w:cs="Arial"/>
                <w:b/>
                <w:sz w:val="36"/>
                <w:szCs w:val="36"/>
              </w:rPr>
            </w:pPr>
            <w:r>
              <w:rPr>
                <w:rFonts w:ascii="Arial" w:hAnsi="Arial" w:cs="Arial"/>
                <w:b/>
                <w:sz w:val="36"/>
                <w:szCs w:val="36"/>
              </w:rPr>
              <w:t xml:space="preserve">Pierwsze 15 minut </w:t>
            </w:r>
          </w:p>
        </w:tc>
        <w:tc>
          <w:tcPr>
            <w:tcW w:w="4389" w:type="dxa"/>
          </w:tcPr>
          <w:p w14:paraId="6E697448" w14:textId="0F6AF2E6" w:rsidR="000F4E2E" w:rsidRDefault="000F4E2E" w:rsidP="000F4E2E">
            <w:pPr>
              <w:spacing w:line="240" w:lineRule="auto"/>
              <w:jc w:val="center"/>
              <w:rPr>
                <w:rFonts w:ascii="Arial" w:hAnsi="Arial" w:cs="Arial"/>
                <w:b/>
                <w:sz w:val="36"/>
                <w:szCs w:val="36"/>
              </w:rPr>
            </w:pPr>
            <w:r>
              <w:rPr>
                <w:rFonts w:ascii="Arial" w:hAnsi="Arial" w:cs="Arial"/>
                <w:b/>
                <w:sz w:val="36"/>
                <w:szCs w:val="36"/>
              </w:rPr>
              <w:t>Bezpłatnie</w:t>
            </w:r>
          </w:p>
        </w:tc>
      </w:tr>
      <w:tr w:rsidR="000F4E2E" w14:paraId="36999833" w14:textId="77777777" w:rsidTr="009D0ABA">
        <w:tc>
          <w:tcPr>
            <w:tcW w:w="4673" w:type="dxa"/>
          </w:tcPr>
          <w:p w14:paraId="11001E9F" w14:textId="3EBA2075" w:rsidR="000F4E2E" w:rsidRDefault="000F4E2E" w:rsidP="000F4E2E">
            <w:pPr>
              <w:spacing w:line="240" w:lineRule="auto"/>
              <w:jc w:val="center"/>
              <w:rPr>
                <w:rFonts w:ascii="Arial" w:hAnsi="Arial" w:cs="Arial"/>
                <w:b/>
                <w:sz w:val="36"/>
                <w:szCs w:val="36"/>
              </w:rPr>
            </w:pPr>
            <w:r>
              <w:rPr>
                <w:rFonts w:ascii="Arial" w:hAnsi="Arial" w:cs="Arial"/>
                <w:b/>
                <w:sz w:val="36"/>
                <w:szCs w:val="36"/>
              </w:rPr>
              <w:t xml:space="preserve">1 godzina </w:t>
            </w:r>
          </w:p>
        </w:tc>
        <w:tc>
          <w:tcPr>
            <w:tcW w:w="4389" w:type="dxa"/>
          </w:tcPr>
          <w:p w14:paraId="4CA37A59" w14:textId="1B00BA78" w:rsidR="000F4E2E" w:rsidRDefault="00F41C20" w:rsidP="000F4E2E">
            <w:pPr>
              <w:spacing w:line="240" w:lineRule="auto"/>
              <w:jc w:val="center"/>
              <w:rPr>
                <w:rFonts w:ascii="Arial" w:hAnsi="Arial" w:cs="Arial"/>
                <w:b/>
                <w:sz w:val="36"/>
                <w:szCs w:val="36"/>
              </w:rPr>
            </w:pPr>
            <w:r>
              <w:rPr>
                <w:rFonts w:ascii="Arial" w:hAnsi="Arial" w:cs="Arial"/>
                <w:b/>
                <w:sz w:val="36"/>
                <w:szCs w:val="36"/>
              </w:rPr>
              <w:t>3</w:t>
            </w:r>
            <w:r w:rsidR="000F4E2E">
              <w:rPr>
                <w:rFonts w:ascii="Arial" w:hAnsi="Arial" w:cs="Arial"/>
                <w:b/>
                <w:sz w:val="36"/>
                <w:szCs w:val="36"/>
              </w:rPr>
              <w:t xml:space="preserve"> zł</w:t>
            </w:r>
          </w:p>
        </w:tc>
      </w:tr>
      <w:tr w:rsidR="000F4E2E" w14:paraId="78C74212" w14:textId="77777777" w:rsidTr="009D0ABA">
        <w:tc>
          <w:tcPr>
            <w:tcW w:w="4673" w:type="dxa"/>
          </w:tcPr>
          <w:p w14:paraId="3D70BDA3" w14:textId="3D852920" w:rsidR="000F4E2E" w:rsidRDefault="000F4E2E" w:rsidP="000F4E2E">
            <w:pPr>
              <w:spacing w:line="240" w:lineRule="auto"/>
              <w:jc w:val="center"/>
              <w:rPr>
                <w:rFonts w:ascii="Arial" w:hAnsi="Arial" w:cs="Arial"/>
                <w:b/>
                <w:sz w:val="36"/>
                <w:szCs w:val="36"/>
              </w:rPr>
            </w:pPr>
            <w:r>
              <w:rPr>
                <w:rFonts w:ascii="Arial" w:hAnsi="Arial" w:cs="Arial"/>
                <w:b/>
                <w:sz w:val="36"/>
                <w:szCs w:val="36"/>
              </w:rPr>
              <w:t>Każda następna godzina</w:t>
            </w:r>
          </w:p>
        </w:tc>
        <w:tc>
          <w:tcPr>
            <w:tcW w:w="4389" w:type="dxa"/>
          </w:tcPr>
          <w:p w14:paraId="2927D947" w14:textId="703FB8E1" w:rsidR="000F4E2E" w:rsidRDefault="000F4E2E" w:rsidP="000F4E2E">
            <w:pPr>
              <w:spacing w:line="240" w:lineRule="auto"/>
              <w:jc w:val="center"/>
              <w:rPr>
                <w:rFonts w:ascii="Arial" w:hAnsi="Arial" w:cs="Arial"/>
                <w:b/>
                <w:sz w:val="36"/>
                <w:szCs w:val="36"/>
              </w:rPr>
            </w:pPr>
            <w:r>
              <w:rPr>
                <w:rFonts w:ascii="Arial" w:hAnsi="Arial" w:cs="Arial"/>
                <w:b/>
                <w:sz w:val="36"/>
                <w:szCs w:val="36"/>
              </w:rPr>
              <w:t xml:space="preserve">3 zł </w:t>
            </w:r>
          </w:p>
        </w:tc>
      </w:tr>
      <w:tr w:rsidR="000F4E2E" w14:paraId="45480BD3" w14:textId="77777777" w:rsidTr="009D0ABA">
        <w:tc>
          <w:tcPr>
            <w:tcW w:w="4673" w:type="dxa"/>
          </w:tcPr>
          <w:p w14:paraId="0F3E9F1C" w14:textId="195C9643" w:rsidR="000F4E2E" w:rsidRDefault="005F7FF5" w:rsidP="005F7FF5">
            <w:pPr>
              <w:spacing w:line="240" w:lineRule="auto"/>
              <w:jc w:val="center"/>
              <w:rPr>
                <w:rFonts w:ascii="Arial" w:hAnsi="Arial" w:cs="Arial"/>
                <w:b/>
                <w:sz w:val="36"/>
                <w:szCs w:val="36"/>
              </w:rPr>
            </w:pPr>
            <w:r>
              <w:rPr>
                <w:rFonts w:ascii="Arial" w:hAnsi="Arial" w:cs="Arial"/>
                <w:b/>
                <w:sz w:val="36"/>
                <w:szCs w:val="36"/>
              </w:rPr>
              <w:t>Opłata dzienna</w:t>
            </w:r>
            <w:r w:rsidR="000F4E2E">
              <w:rPr>
                <w:rFonts w:ascii="Arial" w:hAnsi="Arial" w:cs="Arial"/>
                <w:b/>
                <w:sz w:val="36"/>
                <w:szCs w:val="36"/>
              </w:rPr>
              <w:t xml:space="preserve"> </w:t>
            </w:r>
          </w:p>
        </w:tc>
        <w:tc>
          <w:tcPr>
            <w:tcW w:w="4389" w:type="dxa"/>
          </w:tcPr>
          <w:p w14:paraId="706A9E4E" w14:textId="237B22E4" w:rsidR="000F4E2E" w:rsidRDefault="000F4E2E" w:rsidP="000F4E2E">
            <w:pPr>
              <w:spacing w:line="240" w:lineRule="auto"/>
              <w:jc w:val="center"/>
              <w:rPr>
                <w:rFonts w:ascii="Arial" w:hAnsi="Arial" w:cs="Arial"/>
                <w:b/>
                <w:sz w:val="36"/>
                <w:szCs w:val="36"/>
              </w:rPr>
            </w:pPr>
            <w:r>
              <w:rPr>
                <w:rFonts w:ascii="Arial" w:hAnsi="Arial" w:cs="Arial"/>
                <w:b/>
                <w:sz w:val="36"/>
                <w:szCs w:val="36"/>
              </w:rPr>
              <w:t>10 zł</w:t>
            </w:r>
          </w:p>
        </w:tc>
      </w:tr>
      <w:tr w:rsidR="000F4E2E" w14:paraId="51120A95" w14:textId="77777777" w:rsidTr="00C15749">
        <w:tc>
          <w:tcPr>
            <w:tcW w:w="9062" w:type="dxa"/>
            <w:gridSpan w:val="2"/>
          </w:tcPr>
          <w:p w14:paraId="364E6FAE" w14:textId="77777777" w:rsidR="000F4E2E" w:rsidRDefault="000F4E2E" w:rsidP="000F4E2E">
            <w:pPr>
              <w:spacing w:line="240" w:lineRule="auto"/>
              <w:jc w:val="center"/>
              <w:rPr>
                <w:rFonts w:ascii="Arial" w:hAnsi="Arial" w:cs="Arial"/>
                <w:b/>
                <w:sz w:val="36"/>
                <w:szCs w:val="36"/>
              </w:rPr>
            </w:pPr>
          </w:p>
          <w:p w14:paraId="28D692F4" w14:textId="4CA333D8" w:rsidR="000F4E2E" w:rsidRDefault="000F4E2E" w:rsidP="000F4E2E">
            <w:pPr>
              <w:spacing w:line="240" w:lineRule="auto"/>
              <w:jc w:val="center"/>
              <w:rPr>
                <w:rFonts w:ascii="Arial" w:hAnsi="Arial" w:cs="Arial"/>
                <w:b/>
                <w:sz w:val="36"/>
                <w:szCs w:val="36"/>
              </w:rPr>
            </w:pPr>
            <w:r>
              <w:rPr>
                <w:rFonts w:ascii="Arial" w:hAnsi="Arial" w:cs="Arial"/>
                <w:b/>
                <w:sz w:val="36"/>
                <w:szCs w:val="36"/>
              </w:rPr>
              <w:t xml:space="preserve">Czas na opuszczenie parkingu po opłacie </w:t>
            </w:r>
            <w:r w:rsidR="00F41C20">
              <w:rPr>
                <w:rFonts w:ascii="Arial" w:hAnsi="Arial" w:cs="Arial"/>
                <w:b/>
                <w:sz w:val="36"/>
                <w:szCs w:val="36"/>
              </w:rPr>
              <w:t xml:space="preserve">15 </w:t>
            </w:r>
            <w:r>
              <w:rPr>
                <w:rFonts w:ascii="Arial" w:hAnsi="Arial" w:cs="Arial"/>
                <w:b/>
                <w:sz w:val="36"/>
                <w:szCs w:val="36"/>
              </w:rPr>
              <w:t>minut</w:t>
            </w:r>
          </w:p>
          <w:p w14:paraId="5E21C867" w14:textId="65527EC7" w:rsidR="000F4E2E" w:rsidRDefault="000F4E2E" w:rsidP="000F4E2E">
            <w:pPr>
              <w:spacing w:line="240" w:lineRule="auto"/>
              <w:jc w:val="center"/>
              <w:rPr>
                <w:rFonts w:ascii="Arial" w:hAnsi="Arial" w:cs="Arial"/>
                <w:b/>
                <w:sz w:val="36"/>
                <w:szCs w:val="36"/>
              </w:rPr>
            </w:pPr>
          </w:p>
        </w:tc>
      </w:tr>
    </w:tbl>
    <w:p w14:paraId="1B3022FC" w14:textId="77777777" w:rsidR="00CB1BB9" w:rsidRDefault="00CB1BB9" w:rsidP="00CB1BB9">
      <w:pPr>
        <w:spacing w:line="240" w:lineRule="auto"/>
        <w:jc w:val="center"/>
        <w:rPr>
          <w:rFonts w:ascii="Arial" w:eastAsia="Times New Roman" w:hAnsi="Arial" w:cs="Arial"/>
          <w:sz w:val="28"/>
          <w:szCs w:val="28"/>
          <w:lang w:eastAsia="pl-PL"/>
        </w:rPr>
      </w:pPr>
      <w:r>
        <w:rPr>
          <w:rFonts w:ascii="Arial" w:eastAsia="Times New Roman" w:hAnsi="Arial" w:cs="Arial"/>
          <w:b/>
          <w:bCs/>
          <w:sz w:val="28"/>
          <w:szCs w:val="28"/>
          <w:lang w:eastAsia="pl-PL"/>
        </w:rPr>
        <w:t>Postanowienia dodatkowe:</w:t>
      </w:r>
    </w:p>
    <w:p w14:paraId="00EFB8C0" w14:textId="2568B37D" w:rsidR="00CB1BB9" w:rsidRPr="00F41C20" w:rsidRDefault="00CB1BB9" w:rsidP="00F41C20">
      <w:pPr>
        <w:pStyle w:val="Akapitzlist"/>
        <w:numPr>
          <w:ilvl w:val="0"/>
          <w:numId w:val="30"/>
        </w:numPr>
        <w:spacing w:after="0" w:line="240" w:lineRule="auto"/>
        <w:ind w:left="426" w:hanging="426"/>
        <w:rPr>
          <w:rFonts w:ascii="Arial" w:eastAsia="Times New Roman" w:hAnsi="Arial" w:cs="Arial"/>
          <w:sz w:val="28"/>
          <w:szCs w:val="28"/>
          <w:lang w:eastAsia="pl-PL"/>
        </w:rPr>
      </w:pPr>
      <w:r w:rsidRPr="00F41C20">
        <w:rPr>
          <w:rFonts w:ascii="Arial" w:eastAsia="Times New Roman" w:hAnsi="Arial" w:cs="Arial"/>
          <w:sz w:val="28"/>
          <w:szCs w:val="28"/>
          <w:lang w:eastAsia="pl-PL"/>
        </w:rPr>
        <w:t xml:space="preserve">Opłata uiszczana jest w </w:t>
      </w:r>
      <w:r w:rsidRPr="00F41C20">
        <w:rPr>
          <w:rFonts w:ascii="Arial" w:eastAsia="Times New Roman" w:hAnsi="Arial" w:cs="Arial"/>
          <w:b/>
          <w:bCs/>
          <w:sz w:val="28"/>
          <w:szCs w:val="28"/>
          <w:lang w:eastAsia="pl-PL"/>
        </w:rPr>
        <w:t>parkometrze</w:t>
      </w:r>
      <w:r w:rsidRPr="00F41C20">
        <w:rPr>
          <w:rFonts w:ascii="Arial" w:eastAsia="Times New Roman" w:hAnsi="Arial" w:cs="Arial"/>
          <w:sz w:val="28"/>
          <w:szCs w:val="28"/>
          <w:lang w:eastAsia="pl-PL"/>
        </w:rPr>
        <w:t xml:space="preserve"> przed opuszczeniem parkingu</w:t>
      </w:r>
      <w:r w:rsidR="00F41C20" w:rsidRPr="00F41C20">
        <w:rPr>
          <w:rFonts w:ascii="Arial" w:eastAsia="Times New Roman" w:hAnsi="Arial" w:cs="Arial"/>
          <w:sz w:val="28"/>
          <w:szCs w:val="28"/>
          <w:lang w:eastAsia="pl-PL"/>
        </w:rPr>
        <w:t>.</w:t>
      </w:r>
    </w:p>
    <w:p w14:paraId="4F1B8F46" w14:textId="3F70E6FD" w:rsidR="005B3615" w:rsidRPr="005B3615" w:rsidRDefault="00CB1BB9" w:rsidP="005B3615">
      <w:pPr>
        <w:pStyle w:val="Akapitzlist"/>
        <w:numPr>
          <w:ilvl w:val="0"/>
          <w:numId w:val="30"/>
        </w:numPr>
        <w:spacing w:after="0" w:line="240" w:lineRule="auto"/>
        <w:ind w:left="426" w:hanging="426"/>
        <w:rPr>
          <w:rFonts w:ascii="Arial" w:eastAsia="Times New Roman" w:hAnsi="Arial" w:cs="Arial"/>
          <w:sz w:val="28"/>
          <w:szCs w:val="28"/>
          <w:lang w:eastAsia="pl-PL"/>
        </w:rPr>
      </w:pPr>
      <w:r w:rsidRPr="00F41C20">
        <w:rPr>
          <w:rFonts w:ascii="Arial" w:eastAsia="Times New Roman" w:hAnsi="Arial" w:cs="Arial"/>
          <w:sz w:val="28"/>
          <w:szCs w:val="28"/>
          <w:lang w:eastAsia="pl-PL"/>
        </w:rPr>
        <w:t xml:space="preserve">Dopuszczalne są metody płatności: </w:t>
      </w:r>
      <w:r w:rsidRPr="00F41C20">
        <w:rPr>
          <w:rFonts w:ascii="Arial" w:eastAsia="Times New Roman" w:hAnsi="Arial" w:cs="Arial"/>
          <w:b/>
          <w:bCs/>
          <w:sz w:val="28"/>
          <w:szCs w:val="28"/>
          <w:lang w:eastAsia="pl-PL"/>
        </w:rPr>
        <w:t>karta płatnicza</w:t>
      </w:r>
      <w:r w:rsidRPr="00F41C20">
        <w:rPr>
          <w:rFonts w:ascii="Arial" w:eastAsia="Times New Roman" w:hAnsi="Arial" w:cs="Arial"/>
          <w:sz w:val="28"/>
          <w:szCs w:val="28"/>
          <w:lang w:eastAsia="pl-PL"/>
        </w:rPr>
        <w:t xml:space="preserve">, </w:t>
      </w:r>
      <w:r w:rsidRPr="00F41C20">
        <w:rPr>
          <w:rFonts w:ascii="Arial" w:eastAsia="Times New Roman" w:hAnsi="Arial" w:cs="Arial"/>
          <w:b/>
          <w:bCs/>
          <w:sz w:val="28"/>
          <w:szCs w:val="28"/>
          <w:lang w:eastAsia="pl-PL"/>
        </w:rPr>
        <w:t>BLIK,</w:t>
      </w:r>
      <w:r w:rsidRPr="00F41C20">
        <w:rPr>
          <w:rFonts w:ascii="Arial" w:eastAsia="Times New Roman" w:hAnsi="Arial" w:cs="Arial"/>
          <w:sz w:val="28"/>
          <w:szCs w:val="28"/>
          <w:lang w:eastAsia="pl-PL"/>
        </w:rPr>
        <w:t xml:space="preserve"> </w:t>
      </w:r>
      <w:r w:rsidRPr="00F41C20">
        <w:rPr>
          <w:rFonts w:ascii="Arial" w:eastAsia="Times New Roman" w:hAnsi="Arial" w:cs="Arial"/>
          <w:b/>
          <w:sz w:val="28"/>
          <w:szCs w:val="28"/>
          <w:lang w:eastAsia="pl-PL"/>
        </w:rPr>
        <w:t>KOD QR.</w:t>
      </w:r>
    </w:p>
    <w:p w14:paraId="18663D86" w14:textId="7515BD53" w:rsidR="009D0ABA" w:rsidRPr="000F4E2E" w:rsidRDefault="005B3615" w:rsidP="009D0ABA">
      <w:pPr>
        <w:spacing w:line="240" w:lineRule="auto"/>
        <w:rPr>
          <w:rFonts w:ascii="Arial" w:hAnsi="Arial" w:cs="Arial"/>
          <w:b/>
          <w:sz w:val="36"/>
          <w:szCs w:val="36"/>
        </w:rPr>
      </w:pPr>
      <w:r>
        <w:rPr>
          <w:noProof/>
          <w:lang w:eastAsia="pl-PL"/>
        </w:rPr>
        <w:drawing>
          <wp:inline distT="0" distB="0" distL="0" distR="0" wp14:anchorId="75B0D2C5" wp14:editId="68FF9FE6">
            <wp:extent cx="2397919" cy="2524125"/>
            <wp:effectExtent l="0" t="0" r="2540" b="0"/>
            <wp:docPr id="1" name="Obraz 1" descr="cid:image001.png@01DD20CB.246EB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cid:image001.png@01DD20CB.246EBD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425723" cy="2553392"/>
                    </a:xfrm>
                    <a:prstGeom prst="rect">
                      <a:avLst/>
                    </a:prstGeom>
                    <a:noFill/>
                    <a:ln>
                      <a:noFill/>
                    </a:ln>
                  </pic:spPr>
                </pic:pic>
              </a:graphicData>
            </a:graphic>
          </wp:inline>
        </w:drawing>
      </w:r>
      <w:r>
        <w:rPr>
          <w:rFonts w:ascii="Arial" w:hAnsi="Arial" w:cs="Arial"/>
          <w:b/>
          <w:noProof/>
          <w:sz w:val="36"/>
          <w:szCs w:val="36"/>
          <w:lang w:eastAsia="pl-PL"/>
        </w:rPr>
        <w:drawing>
          <wp:inline distT="0" distB="0" distL="0" distR="0" wp14:anchorId="14BEABA9" wp14:editId="155421DE">
            <wp:extent cx="1335405" cy="7073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5405" cy="707390"/>
                    </a:xfrm>
                    <a:prstGeom prst="rect">
                      <a:avLst/>
                    </a:prstGeom>
                    <a:noFill/>
                  </pic:spPr>
                </pic:pic>
              </a:graphicData>
            </a:graphic>
          </wp:inline>
        </w:drawing>
      </w:r>
      <w:r>
        <w:rPr>
          <w:noProof/>
          <w:lang w:eastAsia="pl-PL"/>
        </w:rPr>
        <w:drawing>
          <wp:inline distT="0" distB="0" distL="0" distR="0" wp14:anchorId="5C2B312D" wp14:editId="000A827D">
            <wp:extent cx="3771900" cy="1653558"/>
            <wp:effectExtent l="0" t="0" r="0" b="3810"/>
            <wp:docPr id="3" name="Obraz 3" descr="Karty platni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ty platnicz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8636" cy="1660895"/>
                    </a:xfrm>
                    <a:prstGeom prst="rect">
                      <a:avLst/>
                    </a:prstGeom>
                    <a:noFill/>
                    <a:ln>
                      <a:noFill/>
                    </a:ln>
                  </pic:spPr>
                </pic:pic>
              </a:graphicData>
            </a:graphic>
          </wp:inline>
        </w:drawing>
      </w:r>
    </w:p>
    <w:sectPr w:rsidR="009D0ABA" w:rsidRPr="000F4E2E" w:rsidSect="00EF130E">
      <w:type w:val="continuous"/>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6B2A"/>
    <w:multiLevelType w:val="hybridMultilevel"/>
    <w:tmpl w:val="16C620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67C59"/>
    <w:multiLevelType w:val="hybridMultilevel"/>
    <w:tmpl w:val="77F20C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074A19"/>
    <w:multiLevelType w:val="hybridMultilevel"/>
    <w:tmpl w:val="BAA01CD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894443"/>
    <w:multiLevelType w:val="multilevel"/>
    <w:tmpl w:val="FCA4AFC0"/>
    <w:lvl w:ilvl="0">
      <w:start w:val="1"/>
      <w:numFmt w:val="decimal"/>
      <w:lvlText w:val="%1."/>
      <w:lvlJc w:val="left"/>
      <w:pPr>
        <w:tabs>
          <w:tab w:val="num" w:pos="4188"/>
        </w:tabs>
        <w:ind w:left="418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0550CF"/>
    <w:multiLevelType w:val="hybridMultilevel"/>
    <w:tmpl w:val="D096C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0F7804"/>
    <w:multiLevelType w:val="hybridMultilevel"/>
    <w:tmpl w:val="113ED6A2"/>
    <w:lvl w:ilvl="0" w:tplc="F952793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2D0119"/>
    <w:multiLevelType w:val="hybridMultilevel"/>
    <w:tmpl w:val="AA8A1B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F920266"/>
    <w:multiLevelType w:val="hybridMultilevel"/>
    <w:tmpl w:val="4B2421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653483"/>
    <w:multiLevelType w:val="hybridMultilevel"/>
    <w:tmpl w:val="7772CA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E658FE"/>
    <w:multiLevelType w:val="hybridMultilevel"/>
    <w:tmpl w:val="23BEA9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1E6237"/>
    <w:multiLevelType w:val="hybridMultilevel"/>
    <w:tmpl w:val="559477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F775D6"/>
    <w:multiLevelType w:val="hybridMultilevel"/>
    <w:tmpl w:val="D4A2DC16"/>
    <w:lvl w:ilvl="0" w:tplc="C358A37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841997"/>
    <w:multiLevelType w:val="hybridMultilevel"/>
    <w:tmpl w:val="D010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F6845"/>
    <w:multiLevelType w:val="hybridMultilevel"/>
    <w:tmpl w:val="C0F899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37D33AE"/>
    <w:multiLevelType w:val="hybridMultilevel"/>
    <w:tmpl w:val="44D2BF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BE7847"/>
    <w:multiLevelType w:val="hybridMultilevel"/>
    <w:tmpl w:val="F906DC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E51BD6"/>
    <w:multiLevelType w:val="hybridMultilevel"/>
    <w:tmpl w:val="2674A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3D263F"/>
    <w:multiLevelType w:val="hybridMultilevel"/>
    <w:tmpl w:val="51C42204"/>
    <w:lvl w:ilvl="0" w:tplc="00FAB31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495008"/>
    <w:multiLevelType w:val="hybridMultilevel"/>
    <w:tmpl w:val="29C014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2A0E39"/>
    <w:multiLevelType w:val="hybridMultilevel"/>
    <w:tmpl w:val="8B2EC4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1554D6"/>
    <w:multiLevelType w:val="hybridMultilevel"/>
    <w:tmpl w:val="D098CD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562079E"/>
    <w:multiLevelType w:val="hybridMultilevel"/>
    <w:tmpl w:val="F80474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FE4CEE"/>
    <w:multiLevelType w:val="hybridMultilevel"/>
    <w:tmpl w:val="7D50EB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D2E34FC"/>
    <w:multiLevelType w:val="hybridMultilevel"/>
    <w:tmpl w:val="EFDC5868"/>
    <w:lvl w:ilvl="0" w:tplc="0415000F">
      <w:start w:val="1"/>
      <w:numFmt w:val="decimal"/>
      <w:lvlText w:val="%1."/>
      <w:lvlJc w:val="left"/>
      <w:pPr>
        <w:ind w:left="360" w:hanging="360"/>
      </w:pPr>
    </w:lvl>
    <w:lvl w:ilvl="1" w:tplc="A08ED12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F21B94"/>
    <w:multiLevelType w:val="hybridMultilevel"/>
    <w:tmpl w:val="04A46B6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BB41E2"/>
    <w:multiLevelType w:val="hybridMultilevel"/>
    <w:tmpl w:val="6DB886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C9029A"/>
    <w:multiLevelType w:val="hybridMultilevel"/>
    <w:tmpl w:val="D9A642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627896"/>
    <w:multiLevelType w:val="hybridMultilevel"/>
    <w:tmpl w:val="5FBE6A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C2249E"/>
    <w:multiLevelType w:val="hybridMultilevel"/>
    <w:tmpl w:val="677C5A36"/>
    <w:lvl w:ilvl="0" w:tplc="578E3AA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4F05D2"/>
    <w:multiLevelType w:val="hybridMultilevel"/>
    <w:tmpl w:val="F8DA86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26"/>
  </w:num>
  <w:num w:numId="4">
    <w:abstractNumId w:val="29"/>
  </w:num>
  <w:num w:numId="5">
    <w:abstractNumId w:val="24"/>
  </w:num>
  <w:num w:numId="6">
    <w:abstractNumId w:val="5"/>
  </w:num>
  <w:num w:numId="7">
    <w:abstractNumId w:val="15"/>
  </w:num>
  <w:num w:numId="8">
    <w:abstractNumId w:val="10"/>
  </w:num>
  <w:num w:numId="9">
    <w:abstractNumId w:val="9"/>
  </w:num>
  <w:num w:numId="10">
    <w:abstractNumId w:val="7"/>
  </w:num>
  <w:num w:numId="11">
    <w:abstractNumId w:val="27"/>
  </w:num>
  <w:num w:numId="12">
    <w:abstractNumId w:val="20"/>
  </w:num>
  <w:num w:numId="13">
    <w:abstractNumId w:val="13"/>
  </w:num>
  <w:num w:numId="14">
    <w:abstractNumId w:val="0"/>
  </w:num>
  <w:num w:numId="15">
    <w:abstractNumId w:val="14"/>
  </w:num>
  <w:num w:numId="16">
    <w:abstractNumId w:val="8"/>
  </w:num>
  <w:num w:numId="17">
    <w:abstractNumId w:val="19"/>
  </w:num>
  <w:num w:numId="18">
    <w:abstractNumId w:val="25"/>
  </w:num>
  <w:num w:numId="19">
    <w:abstractNumId w:val="16"/>
  </w:num>
  <w:num w:numId="20">
    <w:abstractNumId w:val="4"/>
  </w:num>
  <w:num w:numId="21">
    <w:abstractNumId w:val="22"/>
  </w:num>
  <w:num w:numId="22">
    <w:abstractNumId w:val="18"/>
  </w:num>
  <w:num w:numId="23">
    <w:abstractNumId w:val="2"/>
  </w:num>
  <w:num w:numId="24">
    <w:abstractNumId w:val="23"/>
  </w:num>
  <w:num w:numId="25">
    <w:abstractNumId w:val="28"/>
  </w:num>
  <w:num w:numId="26">
    <w:abstractNumId w:val="11"/>
  </w:num>
  <w:num w:numId="27">
    <w:abstractNumId w:val="6"/>
  </w:num>
  <w:num w:numId="28">
    <w:abstractNumId w:val="21"/>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6E"/>
    <w:rsid w:val="00071B2A"/>
    <w:rsid w:val="0007479B"/>
    <w:rsid w:val="000971F9"/>
    <w:rsid w:val="000D342A"/>
    <w:rsid w:val="000E3255"/>
    <w:rsid w:val="000E79D5"/>
    <w:rsid w:val="000F4E2E"/>
    <w:rsid w:val="0012789C"/>
    <w:rsid w:val="00134D43"/>
    <w:rsid w:val="00186B1B"/>
    <w:rsid w:val="001B5F72"/>
    <w:rsid w:val="001C07D3"/>
    <w:rsid w:val="001C0F98"/>
    <w:rsid w:val="00205E8D"/>
    <w:rsid w:val="00225CA4"/>
    <w:rsid w:val="002334AC"/>
    <w:rsid w:val="00262147"/>
    <w:rsid w:val="00272FA7"/>
    <w:rsid w:val="00285879"/>
    <w:rsid w:val="00290C78"/>
    <w:rsid w:val="00297077"/>
    <w:rsid w:val="002A73E7"/>
    <w:rsid w:val="002C6667"/>
    <w:rsid w:val="003028A0"/>
    <w:rsid w:val="0030776F"/>
    <w:rsid w:val="00376DB7"/>
    <w:rsid w:val="0038224F"/>
    <w:rsid w:val="00407532"/>
    <w:rsid w:val="004272C4"/>
    <w:rsid w:val="00467BAA"/>
    <w:rsid w:val="004C7876"/>
    <w:rsid w:val="004E090D"/>
    <w:rsid w:val="004E600B"/>
    <w:rsid w:val="00502743"/>
    <w:rsid w:val="00511AAE"/>
    <w:rsid w:val="00511F0E"/>
    <w:rsid w:val="00537242"/>
    <w:rsid w:val="00544866"/>
    <w:rsid w:val="005647E5"/>
    <w:rsid w:val="00577FF7"/>
    <w:rsid w:val="005866CE"/>
    <w:rsid w:val="005B3615"/>
    <w:rsid w:val="005B5F44"/>
    <w:rsid w:val="005D4BD2"/>
    <w:rsid w:val="005F7FF5"/>
    <w:rsid w:val="0065606E"/>
    <w:rsid w:val="00670E29"/>
    <w:rsid w:val="006A0C31"/>
    <w:rsid w:val="006A4172"/>
    <w:rsid w:val="006C60F8"/>
    <w:rsid w:val="006D272E"/>
    <w:rsid w:val="006F13A3"/>
    <w:rsid w:val="006F19E8"/>
    <w:rsid w:val="0073174E"/>
    <w:rsid w:val="00731869"/>
    <w:rsid w:val="00752374"/>
    <w:rsid w:val="00766F6C"/>
    <w:rsid w:val="0077731A"/>
    <w:rsid w:val="007779AC"/>
    <w:rsid w:val="00790B26"/>
    <w:rsid w:val="007A4630"/>
    <w:rsid w:val="007D2777"/>
    <w:rsid w:val="00802A52"/>
    <w:rsid w:val="008532C7"/>
    <w:rsid w:val="008E22CE"/>
    <w:rsid w:val="00922F53"/>
    <w:rsid w:val="00925C78"/>
    <w:rsid w:val="009266FC"/>
    <w:rsid w:val="00935F6A"/>
    <w:rsid w:val="009D0ABA"/>
    <w:rsid w:val="00A1752F"/>
    <w:rsid w:val="00A246DB"/>
    <w:rsid w:val="00A347A3"/>
    <w:rsid w:val="00A66D7F"/>
    <w:rsid w:val="00AA62CA"/>
    <w:rsid w:val="00AD4A04"/>
    <w:rsid w:val="00AF3D78"/>
    <w:rsid w:val="00AF6AB2"/>
    <w:rsid w:val="00B067DD"/>
    <w:rsid w:val="00B506A3"/>
    <w:rsid w:val="00B524C0"/>
    <w:rsid w:val="00B66C4A"/>
    <w:rsid w:val="00BA6DE2"/>
    <w:rsid w:val="00BC45D6"/>
    <w:rsid w:val="00BC7F74"/>
    <w:rsid w:val="00BE40D8"/>
    <w:rsid w:val="00C4683C"/>
    <w:rsid w:val="00C83AC8"/>
    <w:rsid w:val="00CB1BB9"/>
    <w:rsid w:val="00CB6A32"/>
    <w:rsid w:val="00CD00BB"/>
    <w:rsid w:val="00D31D5B"/>
    <w:rsid w:val="00D64E47"/>
    <w:rsid w:val="00D74120"/>
    <w:rsid w:val="00DB7EF8"/>
    <w:rsid w:val="00DE0990"/>
    <w:rsid w:val="00E10863"/>
    <w:rsid w:val="00E22609"/>
    <w:rsid w:val="00E61C92"/>
    <w:rsid w:val="00EE0154"/>
    <w:rsid w:val="00EF130E"/>
    <w:rsid w:val="00F0601D"/>
    <w:rsid w:val="00F23989"/>
    <w:rsid w:val="00F41C20"/>
    <w:rsid w:val="00F42D01"/>
    <w:rsid w:val="00F5119F"/>
    <w:rsid w:val="00F61E9C"/>
    <w:rsid w:val="00F629F0"/>
    <w:rsid w:val="00FA4685"/>
    <w:rsid w:val="00FC47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70F1"/>
  <w15:docId w15:val="{75D5F075-F727-4822-9953-0703666F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606E"/>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5606E"/>
    <w:pPr>
      <w:autoSpaceDE w:val="0"/>
      <w:autoSpaceDN w:val="0"/>
      <w:adjustRightInd w:val="0"/>
    </w:pPr>
    <w:rPr>
      <w:rFonts w:ascii="Arial" w:hAnsi="Arial" w:cs="Arial"/>
      <w:color w:val="000000"/>
      <w:sz w:val="24"/>
      <w:szCs w:val="24"/>
      <w:lang w:eastAsia="en-US"/>
    </w:rPr>
  </w:style>
  <w:style w:type="paragraph" w:styleId="Akapitzlist">
    <w:name w:val="List Paragraph"/>
    <w:basedOn w:val="Normalny"/>
    <w:uiPriority w:val="34"/>
    <w:qFormat/>
    <w:rsid w:val="006F19E8"/>
    <w:pPr>
      <w:ind w:left="720"/>
      <w:contextualSpacing/>
    </w:pPr>
  </w:style>
  <w:style w:type="character" w:styleId="Hipercze">
    <w:name w:val="Hyperlink"/>
    <w:uiPriority w:val="99"/>
    <w:unhideWhenUsed/>
    <w:rsid w:val="00922F53"/>
    <w:rPr>
      <w:color w:val="0000FF"/>
      <w:u w:val="single"/>
    </w:rPr>
  </w:style>
  <w:style w:type="character" w:customStyle="1" w:styleId="Nierozpoznanawzmianka1">
    <w:name w:val="Nierozpoznana wzmianka1"/>
    <w:basedOn w:val="Domylnaczcionkaakapitu"/>
    <w:uiPriority w:val="99"/>
    <w:semiHidden/>
    <w:unhideWhenUsed/>
    <w:rsid w:val="00790B26"/>
    <w:rPr>
      <w:color w:val="605E5C"/>
      <w:shd w:val="clear" w:color="auto" w:fill="E1DFDD"/>
    </w:rPr>
  </w:style>
  <w:style w:type="paragraph" w:styleId="Stopka">
    <w:name w:val="footer"/>
    <w:basedOn w:val="Normalny"/>
    <w:link w:val="StopkaZnak"/>
    <w:uiPriority w:val="99"/>
    <w:rsid w:val="00511F0E"/>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StopkaZnak">
    <w:name w:val="Stopka Znak"/>
    <w:basedOn w:val="Domylnaczcionkaakapitu"/>
    <w:link w:val="Stopka"/>
    <w:uiPriority w:val="99"/>
    <w:rsid w:val="00511F0E"/>
    <w:rPr>
      <w:rFonts w:ascii="Times New Roman" w:eastAsia="Times New Roman" w:hAnsi="Times New Roman"/>
      <w:sz w:val="24"/>
      <w:szCs w:val="24"/>
      <w:lang w:val="x-none" w:eastAsia="x-none"/>
    </w:rPr>
  </w:style>
  <w:style w:type="character" w:styleId="Odwoaniedokomentarza">
    <w:name w:val="annotation reference"/>
    <w:basedOn w:val="Domylnaczcionkaakapitu"/>
    <w:uiPriority w:val="99"/>
    <w:semiHidden/>
    <w:unhideWhenUsed/>
    <w:rsid w:val="0038224F"/>
    <w:rPr>
      <w:sz w:val="16"/>
      <w:szCs w:val="16"/>
    </w:rPr>
  </w:style>
  <w:style w:type="paragraph" w:styleId="Tekstkomentarza">
    <w:name w:val="annotation text"/>
    <w:basedOn w:val="Normalny"/>
    <w:link w:val="TekstkomentarzaZnak"/>
    <w:uiPriority w:val="99"/>
    <w:unhideWhenUsed/>
    <w:rsid w:val="0038224F"/>
    <w:pPr>
      <w:spacing w:line="240" w:lineRule="auto"/>
    </w:pPr>
    <w:rPr>
      <w:sz w:val="20"/>
      <w:szCs w:val="20"/>
    </w:rPr>
  </w:style>
  <w:style w:type="character" w:customStyle="1" w:styleId="TekstkomentarzaZnak">
    <w:name w:val="Tekst komentarza Znak"/>
    <w:basedOn w:val="Domylnaczcionkaakapitu"/>
    <w:link w:val="Tekstkomentarza"/>
    <w:uiPriority w:val="99"/>
    <w:rsid w:val="0038224F"/>
    <w:rPr>
      <w:lang w:eastAsia="en-US"/>
    </w:rPr>
  </w:style>
  <w:style w:type="paragraph" w:styleId="Tematkomentarza">
    <w:name w:val="annotation subject"/>
    <w:basedOn w:val="Tekstkomentarza"/>
    <w:next w:val="Tekstkomentarza"/>
    <w:link w:val="TematkomentarzaZnak"/>
    <w:uiPriority w:val="99"/>
    <w:semiHidden/>
    <w:unhideWhenUsed/>
    <w:rsid w:val="0038224F"/>
    <w:rPr>
      <w:b/>
      <w:bCs/>
    </w:rPr>
  </w:style>
  <w:style w:type="character" w:customStyle="1" w:styleId="TematkomentarzaZnak">
    <w:name w:val="Temat komentarza Znak"/>
    <w:basedOn w:val="TekstkomentarzaZnak"/>
    <w:link w:val="Tematkomentarza"/>
    <w:uiPriority w:val="99"/>
    <w:semiHidden/>
    <w:rsid w:val="0038224F"/>
    <w:rPr>
      <w:b/>
      <w:bCs/>
      <w:lang w:eastAsia="en-US"/>
    </w:rPr>
  </w:style>
  <w:style w:type="paragraph" w:styleId="Tekstdymka">
    <w:name w:val="Balloon Text"/>
    <w:basedOn w:val="Normalny"/>
    <w:link w:val="TekstdymkaZnak"/>
    <w:uiPriority w:val="99"/>
    <w:semiHidden/>
    <w:unhideWhenUsed/>
    <w:rsid w:val="003822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224F"/>
    <w:rPr>
      <w:rFonts w:ascii="Segoe UI" w:hAnsi="Segoe UI" w:cs="Segoe UI"/>
      <w:sz w:val="18"/>
      <w:szCs w:val="18"/>
      <w:lang w:eastAsia="en-US"/>
    </w:rPr>
  </w:style>
  <w:style w:type="table" w:styleId="Tabela-Siatka">
    <w:name w:val="Table Grid"/>
    <w:basedOn w:val="Standardowy"/>
    <w:uiPriority w:val="59"/>
    <w:rsid w:val="000F4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56947">
      <w:bodyDiv w:val="1"/>
      <w:marLeft w:val="0"/>
      <w:marRight w:val="0"/>
      <w:marTop w:val="0"/>
      <w:marBottom w:val="0"/>
      <w:divBdr>
        <w:top w:val="none" w:sz="0" w:space="0" w:color="auto"/>
        <w:left w:val="none" w:sz="0" w:space="0" w:color="auto"/>
        <w:bottom w:val="none" w:sz="0" w:space="0" w:color="auto"/>
        <w:right w:val="none" w:sz="0" w:space="0" w:color="auto"/>
      </w:divBdr>
    </w:div>
    <w:div w:id="734473433">
      <w:bodyDiv w:val="1"/>
      <w:marLeft w:val="0"/>
      <w:marRight w:val="0"/>
      <w:marTop w:val="0"/>
      <w:marBottom w:val="0"/>
      <w:divBdr>
        <w:top w:val="none" w:sz="0" w:space="0" w:color="auto"/>
        <w:left w:val="none" w:sz="0" w:space="0" w:color="auto"/>
        <w:bottom w:val="none" w:sz="0" w:space="0" w:color="auto"/>
        <w:right w:val="none" w:sz="0" w:space="0" w:color="auto"/>
      </w:divBdr>
    </w:div>
    <w:div w:id="790980532">
      <w:bodyDiv w:val="1"/>
      <w:marLeft w:val="0"/>
      <w:marRight w:val="0"/>
      <w:marTop w:val="0"/>
      <w:marBottom w:val="0"/>
      <w:divBdr>
        <w:top w:val="none" w:sz="0" w:space="0" w:color="auto"/>
        <w:left w:val="none" w:sz="0" w:space="0" w:color="auto"/>
        <w:bottom w:val="none" w:sz="0" w:space="0" w:color="auto"/>
        <w:right w:val="none" w:sz="0" w:space="0" w:color="auto"/>
      </w:divBdr>
    </w:div>
    <w:div w:id="1298947756">
      <w:bodyDiv w:val="1"/>
      <w:marLeft w:val="0"/>
      <w:marRight w:val="0"/>
      <w:marTop w:val="0"/>
      <w:marBottom w:val="0"/>
      <w:divBdr>
        <w:top w:val="none" w:sz="0" w:space="0" w:color="auto"/>
        <w:left w:val="none" w:sz="0" w:space="0" w:color="auto"/>
        <w:bottom w:val="none" w:sz="0" w:space="0" w:color="auto"/>
        <w:right w:val="none" w:sz="0" w:space="0" w:color="auto"/>
      </w:divBdr>
    </w:div>
    <w:div w:id="167707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ei.lubli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istracja@wsei.pl"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stracja@wsei.pl" TargetMode="External"/><Relationship Id="rId11" Type="http://schemas.openxmlformats.org/officeDocument/2006/relationships/image" Target="media/image2.png"/><Relationship Id="rId5" Type="http://schemas.openxmlformats.org/officeDocument/2006/relationships/hyperlink" Target="mailto:administracja@wsei.pl" TargetMode="External"/><Relationship Id="rId10" Type="http://schemas.openxmlformats.org/officeDocument/2006/relationships/image" Target="cid:image001.png@01DD20CB.246EBD3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2204</Words>
  <Characters>13229</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Instytut "Pomnik - Centrum Zdrowia Dziecka"</Company>
  <LinksUpToDate>false</LinksUpToDate>
  <CharactersWithSpaces>15403</CharactersWithSpaces>
  <SharedDoc>false</SharedDoc>
  <HLinks>
    <vt:vector size="6" baseType="variant">
      <vt:variant>
        <vt:i4>1310832</vt:i4>
      </vt:variant>
      <vt:variant>
        <vt:i4>0</vt:i4>
      </vt:variant>
      <vt:variant>
        <vt:i4>0</vt:i4>
      </vt:variant>
      <vt:variant>
        <vt:i4>5</vt:i4>
      </vt:variant>
      <vt:variant>
        <vt:lpwstr>mailto:pontes@pontes.lublin.pl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IPCZD</dc:creator>
  <cp:keywords/>
  <dc:description/>
  <cp:lastModifiedBy>Aneta Suska</cp:lastModifiedBy>
  <cp:revision>37</cp:revision>
  <cp:lastPrinted>2026-09-09T07:34:00Z</cp:lastPrinted>
  <dcterms:created xsi:type="dcterms:W3CDTF">2026-07-06T07:58:00Z</dcterms:created>
  <dcterms:modified xsi:type="dcterms:W3CDTF">2026-09-09T07:35:00Z</dcterms:modified>
</cp:coreProperties>
</file>